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Pr="00957510" w:rsidRDefault="000B6FF0" w:rsidP="000B6FF0">
      <w:pPr>
        <w:autoSpaceDE w:val="0"/>
        <w:autoSpaceDN w:val="0"/>
        <w:adjustRightInd w:val="0"/>
        <w:jc w:val="center"/>
      </w:pPr>
      <w:r w:rsidRPr="00957510">
        <w:t>ПРОТОКОЛ</w:t>
      </w:r>
      <w:r w:rsidR="00E86D00" w:rsidRPr="00957510">
        <w:t xml:space="preserve"> </w:t>
      </w:r>
    </w:p>
    <w:p w:rsidR="000B6FF0" w:rsidRPr="00957510" w:rsidRDefault="000B6FF0" w:rsidP="0049444A">
      <w:pPr>
        <w:autoSpaceDE w:val="0"/>
        <w:autoSpaceDN w:val="0"/>
        <w:adjustRightInd w:val="0"/>
        <w:jc w:val="center"/>
      </w:pPr>
      <w:r w:rsidRPr="00957510">
        <w:t>публичных слушаний</w:t>
      </w:r>
      <w:r w:rsidR="00FA3B6F" w:rsidRPr="00957510">
        <w:t xml:space="preserve"> № 26</w:t>
      </w:r>
      <w:r w:rsidR="00E8152C" w:rsidRPr="00957510">
        <w:t>6</w:t>
      </w:r>
    </w:p>
    <w:p w:rsidR="000B6FF0" w:rsidRPr="00957510" w:rsidRDefault="000B6FF0" w:rsidP="000B6FF0">
      <w:pPr>
        <w:autoSpaceDE w:val="0"/>
        <w:autoSpaceDN w:val="0"/>
        <w:adjustRightInd w:val="0"/>
        <w:jc w:val="both"/>
      </w:pPr>
    </w:p>
    <w:p w:rsidR="00E8152C" w:rsidRPr="00957510" w:rsidRDefault="00E8152C" w:rsidP="00E8152C">
      <w:pPr>
        <w:autoSpaceDE w:val="0"/>
        <w:autoSpaceDN w:val="0"/>
        <w:adjustRightInd w:val="0"/>
        <w:jc w:val="both"/>
      </w:pPr>
      <w:r w:rsidRPr="00957510">
        <w:t>18</w:t>
      </w:r>
      <w:r w:rsidR="009013A7" w:rsidRPr="00957510">
        <w:t>.</w:t>
      </w:r>
      <w:r w:rsidR="000B5D43" w:rsidRPr="00957510">
        <w:t>0</w:t>
      </w:r>
      <w:r w:rsidR="00DF084F">
        <w:t>5</w:t>
      </w:r>
      <w:r w:rsidR="000B5D43" w:rsidRPr="00957510">
        <w:t>.2026</w:t>
      </w:r>
      <w:r w:rsidR="000B6FF0" w:rsidRPr="00957510">
        <w:tab/>
      </w:r>
      <w:r w:rsidR="000B6FF0" w:rsidRPr="00957510">
        <w:tab/>
      </w:r>
      <w:r w:rsidR="00E86D00" w:rsidRPr="00957510">
        <w:t xml:space="preserve">                                                       </w:t>
      </w:r>
      <w:r w:rsidR="00957510">
        <w:t xml:space="preserve">                            </w:t>
      </w:r>
      <w:r w:rsidR="00E86D00" w:rsidRPr="00957510">
        <w:t xml:space="preserve">            </w:t>
      </w:r>
      <w:r w:rsidRPr="00957510">
        <w:t xml:space="preserve">    </w:t>
      </w:r>
      <w:r w:rsidR="00E86D00" w:rsidRPr="00957510">
        <w:t xml:space="preserve">   г. Сургут</w:t>
      </w:r>
    </w:p>
    <w:p w:rsidR="00E8152C" w:rsidRPr="00957510" w:rsidRDefault="00E8152C" w:rsidP="00E8152C">
      <w:pPr>
        <w:autoSpaceDE w:val="0"/>
        <w:autoSpaceDN w:val="0"/>
        <w:adjustRightInd w:val="0"/>
        <w:jc w:val="both"/>
      </w:pPr>
    </w:p>
    <w:p w:rsidR="006C5AC5" w:rsidRPr="00957510" w:rsidRDefault="00BC7A24" w:rsidP="00E8152C">
      <w:pPr>
        <w:autoSpaceDE w:val="0"/>
        <w:autoSpaceDN w:val="0"/>
        <w:adjustRightInd w:val="0"/>
        <w:ind w:firstLine="709"/>
        <w:jc w:val="both"/>
      </w:pPr>
      <w:r w:rsidRPr="00957510">
        <w:rPr>
          <w:spacing w:val="-8"/>
        </w:rPr>
        <w:t>На основании постановлени</w:t>
      </w:r>
      <w:r w:rsidR="00E8152C" w:rsidRPr="00957510">
        <w:rPr>
          <w:spacing w:val="-8"/>
        </w:rPr>
        <w:t>й</w:t>
      </w:r>
      <w:r w:rsidR="00E86D00" w:rsidRPr="00957510">
        <w:rPr>
          <w:spacing w:val="-8"/>
        </w:rPr>
        <w:t xml:space="preserve"> Администрации города </w:t>
      </w:r>
      <w:r w:rsidR="00E8152C" w:rsidRPr="00957510">
        <w:rPr>
          <w:spacing w:val="-8"/>
        </w:rPr>
        <w:t xml:space="preserve">от 27.04.2026 № 4772, 27.04.2026 № 4773, 27.04.2026 № 4774, 27.04.2026 № 4861 </w:t>
      </w:r>
      <w:r w:rsidR="00E86D00" w:rsidRPr="00957510">
        <w:rPr>
          <w:spacing w:val="-8"/>
        </w:rPr>
        <w:t>«О</w:t>
      </w:r>
      <w:r w:rsidR="00B73009" w:rsidRPr="00957510">
        <w:rPr>
          <w:spacing w:val="-8"/>
        </w:rPr>
        <w:t xml:space="preserve"> назначении публичных слушаний», </w:t>
      </w:r>
      <w:r w:rsidR="003F690F" w:rsidRPr="00957510">
        <w:rPr>
          <w:spacing w:val="-8"/>
        </w:rPr>
        <w:t xml:space="preserve">в период </w:t>
      </w:r>
      <w:r w:rsidR="00E86D00" w:rsidRPr="00957510">
        <w:rPr>
          <w:spacing w:val="-8"/>
        </w:rPr>
        <w:t xml:space="preserve">с </w:t>
      </w:r>
      <w:r w:rsidR="00543824" w:rsidRPr="00957510">
        <w:rPr>
          <w:spacing w:val="-8"/>
        </w:rPr>
        <w:t>25</w:t>
      </w:r>
      <w:r w:rsidR="003F690F" w:rsidRPr="00957510">
        <w:rPr>
          <w:spacing w:val="-8"/>
        </w:rPr>
        <w:t>.</w:t>
      </w:r>
      <w:r w:rsidR="000B5D43" w:rsidRPr="00957510">
        <w:rPr>
          <w:spacing w:val="-8"/>
        </w:rPr>
        <w:t>0</w:t>
      </w:r>
      <w:r w:rsidR="00543824" w:rsidRPr="00957510">
        <w:rPr>
          <w:spacing w:val="-8"/>
        </w:rPr>
        <w:t>4</w:t>
      </w:r>
      <w:r w:rsidR="000B5D43" w:rsidRPr="00957510">
        <w:rPr>
          <w:spacing w:val="-8"/>
        </w:rPr>
        <w:t>.2026</w:t>
      </w:r>
      <w:r w:rsidR="00E86D00" w:rsidRPr="00957510">
        <w:rPr>
          <w:spacing w:val="-8"/>
        </w:rPr>
        <w:t xml:space="preserve"> по </w:t>
      </w:r>
      <w:r w:rsidR="000B5D43" w:rsidRPr="00957510">
        <w:rPr>
          <w:spacing w:val="-8"/>
        </w:rPr>
        <w:t>2</w:t>
      </w:r>
      <w:r w:rsidR="00543824" w:rsidRPr="00957510">
        <w:rPr>
          <w:spacing w:val="-8"/>
        </w:rPr>
        <w:t>3</w:t>
      </w:r>
      <w:r w:rsidR="00E86D00" w:rsidRPr="00957510">
        <w:rPr>
          <w:spacing w:val="-8"/>
        </w:rPr>
        <w:t>.</w:t>
      </w:r>
      <w:r w:rsidR="000B5D43" w:rsidRPr="00957510">
        <w:rPr>
          <w:spacing w:val="-8"/>
        </w:rPr>
        <w:t>0</w:t>
      </w:r>
      <w:r w:rsidR="00543824" w:rsidRPr="00957510">
        <w:rPr>
          <w:spacing w:val="-8"/>
        </w:rPr>
        <w:t>5</w:t>
      </w:r>
      <w:r w:rsidR="000B5D43" w:rsidRPr="00957510">
        <w:rPr>
          <w:spacing w:val="-8"/>
        </w:rPr>
        <w:t>.2026</w:t>
      </w:r>
      <w:r w:rsidR="00E86D00" w:rsidRPr="00957510">
        <w:rPr>
          <w:spacing w:val="-8"/>
        </w:rPr>
        <w:t xml:space="preserve"> Администрацией</w:t>
      </w:r>
      <w:r w:rsidR="00E86D00" w:rsidRPr="00957510">
        <w:t xml:space="preserve"> </w:t>
      </w:r>
      <w:r w:rsidR="00E86D00" w:rsidRPr="00957510">
        <w:rPr>
          <w:spacing w:val="-8"/>
        </w:rPr>
        <w:t xml:space="preserve">города Сургута в лице </w:t>
      </w:r>
      <w:r w:rsidR="006C5AC5" w:rsidRPr="00957510">
        <w:rPr>
          <w:spacing w:val="-8"/>
        </w:rPr>
        <w:t xml:space="preserve">комиссии </w:t>
      </w:r>
      <w:r w:rsidR="00E8152C" w:rsidRPr="00957510">
        <w:rPr>
          <w:spacing w:val="-8"/>
        </w:rPr>
        <w:t>п</w:t>
      </w:r>
      <w:r w:rsidR="006C5AC5" w:rsidRPr="00957510">
        <w:rPr>
          <w:spacing w:val="-8"/>
        </w:rPr>
        <w:t>о градостроительному зонированию, состав и полномочия</w:t>
      </w:r>
      <w:r w:rsidRPr="00957510">
        <w:rPr>
          <w:spacing w:val="-8"/>
        </w:rPr>
        <w:t xml:space="preserve"> к</w:t>
      </w:r>
      <w:r w:rsidR="006C5AC5" w:rsidRPr="00957510">
        <w:t>оторой утверждены распоряжением Администрации города от 02.05.2024 № 2208</w:t>
      </w:r>
      <w:r w:rsidRPr="00957510">
        <w:t xml:space="preserve"> </w:t>
      </w:r>
      <w:r w:rsidR="006C5AC5" w:rsidRPr="00957510">
        <w:t xml:space="preserve">«О создании </w:t>
      </w:r>
      <w:r w:rsidR="006C5AC5" w:rsidRPr="00957510">
        <w:rPr>
          <w:spacing w:val="-8"/>
        </w:rPr>
        <w:t xml:space="preserve">комиссии </w:t>
      </w:r>
      <w:r w:rsidR="00957510">
        <w:rPr>
          <w:spacing w:val="-8"/>
        </w:rPr>
        <w:br/>
      </w:r>
      <w:r w:rsidR="006C5AC5" w:rsidRPr="00957510">
        <w:rPr>
          <w:spacing w:val="-8"/>
        </w:rPr>
        <w:t>по градостроительному зонированию и о признании утратившими силу некоторых</w:t>
      </w:r>
      <w:r w:rsidR="006C5AC5" w:rsidRPr="00957510">
        <w:t xml:space="preserve"> муниципальных правовых актов»</w:t>
      </w:r>
      <w:r w:rsidR="00E86D00" w:rsidRPr="00957510">
        <w:t xml:space="preserve"> проведены</w:t>
      </w:r>
      <w:r w:rsidR="006C5AC5" w:rsidRPr="00957510">
        <w:t xml:space="preserve"> публичные слушания по следующ</w:t>
      </w:r>
      <w:r w:rsidR="00E8152C" w:rsidRPr="00957510">
        <w:t>им</w:t>
      </w:r>
      <w:r w:rsidR="00334AA3" w:rsidRPr="00957510">
        <w:t xml:space="preserve"> </w:t>
      </w:r>
      <w:r w:rsidR="00E8152C" w:rsidRPr="00957510">
        <w:t>проектам</w:t>
      </w:r>
      <w:r w:rsidR="006C5AC5" w:rsidRPr="00957510">
        <w:t xml:space="preserve">: </w:t>
      </w:r>
    </w:p>
    <w:p w:rsidR="00630E73" w:rsidRPr="00957510" w:rsidRDefault="00630E73" w:rsidP="00630E73">
      <w:pPr>
        <w:suppressAutoHyphens w:val="0"/>
        <w:jc w:val="both"/>
        <w:rPr>
          <w:b/>
          <w:lang w:eastAsia="ru-RU"/>
        </w:rPr>
      </w:pPr>
    </w:p>
    <w:p w:rsidR="00630E73" w:rsidRPr="00957510" w:rsidRDefault="00630E73" w:rsidP="00630E73">
      <w:pPr>
        <w:suppressAutoHyphens w:val="0"/>
        <w:ind w:firstLine="709"/>
        <w:jc w:val="both"/>
        <w:rPr>
          <w:b/>
          <w:lang w:eastAsia="ru-RU"/>
        </w:rPr>
      </w:pPr>
      <w:r w:rsidRPr="00957510">
        <w:rPr>
          <w:b/>
          <w:lang w:eastAsia="ru-RU"/>
        </w:rPr>
        <w:t xml:space="preserve">Проект № </w:t>
      </w:r>
      <w:r w:rsidRPr="00957510">
        <w:rPr>
          <w:b/>
          <w:lang w:val="en-US" w:eastAsia="ru-RU"/>
        </w:rPr>
        <w:t>I</w:t>
      </w:r>
      <w:r w:rsidRPr="00957510">
        <w:rPr>
          <w:b/>
          <w:lang w:eastAsia="ru-RU"/>
        </w:rPr>
        <w:t>.</w:t>
      </w:r>
    </w:p>
    <w:p w:rsidR="00630E73" w:rsidRPr="00957510" w:rsidRDefault="00630E73" w:rsidP="003B3C59">
      <w:pPr>
        <w:suppressAutoHyphens w:val="0"/>
        <w:ind w:firstLine="709"/>
        <w:jc w:val="both"/>
        <w:rPr>
          <w:b/>
          <w:lang w:eastAsia="ru-RU"/>
        </w:rPr>
      </w:pPr>
      <w:bookmarkStart w:id="0" w:name="_GoBack"/>
      <w:r w:rsidRPr="00957510">
        <w:rPr>
          <w:lang w:eastAsia="ru-RU"/>
        </w:rPr>
        <w:t xml:space="preserve">О предоставлении разрешения на отклонение от предельных параметров </w:t>
      </w:r>
      <w:r w:rsidR="003B3C59">
        <w:rPr>
          <w:lang w:eastAsia="ru-RU"/>
        </w:rPr>
        <w:br/>
      </w:r>
      <w:r w:rsidRPr="00957510">
        <w:rPr>
          <w:lang w:eastAsia="ru-RU"/>
        </w:rPr>
        <w:t xml:space="preserve">разрешенного строительства </w:t>
      </w:r>
      <w:bookmarkEnd w:id="0"/>
      <w:r w:rsidRPr="00957510">
        <w:rPr>
          <w:lang w:eastAsia="ru-RU"/>
        </w:rPr>
        <w:t xml:space="preserve">на земельном участке с кадастровым номером 86:10:0101115:39, расположенном по адресу: город Сургут, микрорайон 5А, проезд Школьный, территориальная зона Ж3. «Зона застройки </w:t>
      </w:r>
      <w:proofErr w:type="spellStart"/>
      <w:r w:rsidRPr="00957510">
        <w:rPr>
          <w:lang w:eastAsia="ru-RU"/>
        </w:rPr>
        <w:t>среднеэтажными</w:t>
      </w:r>
      <w:proofErr w:type="spellEnd"/>
      <w:r w:rsidRPr="00957510">
        <w:rPr>
          <w:lang w:eastAsia="ru-RU"/>
        </w:rPr>
        <w:t xml:space="preserve"> жилыми </w:t>
      </w:r>
      <w:r w:rsidR="003B3C59">
        <w:rPr>
          <w:lang w:eastAsia="ru-RU"/>
        </w:rPr>
        <w:br/>
      </w:r>
      <w:r w:rsidRPr="00957510">
        <w:rPr>
          <w:lang w:eastAsia="ru-RU"/>
        </w:rPr>
        <w:t xml:space="preserve">домами», в части: увеличения максимального процента застройки с 50 % до 65%, уменьшения значений минимальных отступов от границ земельного участка с 3 метров </w:t>
      </w:r>
      <w:r w:rsidRPr="003B3C59">
        <w:rPr>
          <w:spacing w:val="-8"/>
          <w:lang w:eastAsia="ru-RU"/>
        </w:rPr>
        <w:t>до 0,95 метра, ввиду наличия неблагоприятных инженерно-геологических характеристик</w:t>
      </w:r>
      <w:r w:rsidR="003B3C59">
        <w:rPr>
          <w:lang w:eastAsia="ru-RU"/>
        </w:rPr>
        <w:t xml:space="preserve"> </w:t>
      </w:r>
      <w:r w:rsidR="003B3C59">
        <w:rPr>
          <w:lang w:eastAsia="ru-RU"/>
        </w:rPr>
        <w:br/>
      </w:r>
      <w:r w:rsidRPr="00957510">
        <w:rPr>
          <w:lang w:eastAsia="ru-RU"/>
        </w:rPr>
        <w:t>земельного участка.</w:t>
      </w:r>
    </w:p>
    <w:p w:rsidR="00630E73" w:rsidRPr="00957510" w:rsidRDefault="00630E73" w:rsidP="00630E73">
      <w:pPr>
        <w:suppressAutoHyphens w:val="0"/>
        <w:ind w:firstLine="709"/>
        <w:jc w:val="both"/>
        <w:rPr>
          <w:lang w:eastAsia="ru-RU"/>
        </w:rPr>
      </w:pPr>
    </w:p>
    <w:p w:rsidR="00630E73" w:rsidRPr="00957510" w:rsidRDefault="00630E73" w:rsidP="00630E73">
      <w:pPr>
        <w:suppressAutoHyphens w:val="0"/>
        <w:ind w:firstLine="709"/>
        <w:jc w:val="both"/>
        <w:rPr>
          <w:lang w:eastAsia="ru-RU"/>
        </w:rPr>
      </w:pPr>
      <w:r w:rsidRPr="00957510">
        <w:rPr>
          <w:lang w:eastAsia="ru-RU"/>
        </w:rPr>
        <w:t>Заявитель: Общество с ограниченной ответственностью специализированный</w:t>
      </w:r>
      <w:r w:rsidR="00A62660">
        <w:rPr>
          <w:lang w:eastAsia="ru-RU"/>
        </w:rPr>
        <w:br/>
      </w:r>
      <w:r w:rsidRPr="00957510">
        <w:rPr>
          <w:lang w:eastAsia="ru-RU"/>
        </w:rPr>
        <w:t>застройщик «ППК».</w:t>
      </w:r>
    </w:p>
    <w:p w:rsidR="00630E73" w:rsidRPr="00957510" w:rsidRDefault="00630E73" w:rsidP="00630E73">
      <w:pPr>
        <w:suppressAutoHyphens w:val="0"/>
        <w:ind w:firstLine="709"/>
        <w:jc w:val="both"/>
        <w:rPr>
          <w:lang w:eastAsia="ru-RU"/>
        </w:rPr>
      </w:pPr>
    </w:p>
    <w:p w:rsidR="00630E73" w:rsidRPr="00957510" w:rsidRDefault="00630E73" w:rsidP="00630E73">
      <w:pPr>
        <w:suppressAutoHyphens w:val="0"/>
        <w:ind w:firstLine="709"/>
        <w:jc w:val="both"/>
        <w:rPr>
          <w:b/>
          <w:lang w:eastAsia="ru-RU"/>
        </w:rPr>
      </w:pPr>
      <w:r w:rsidRPr="00957510">
        <w:rPr>
          <w:b/>
          <w:lang w:eastAsia="ru-RU"/>
        </w:rPr>
        <w:t xml:space="preserve">Проект № </w:t>
      </w:r>
      <w:r w:rsidRPr="00957510">
        <w:rPr>
          <w:b/>
          <w:lang w:val="en-US" w:eastAsia="ru-RU"/>
        </w:rPr>
        <w:t>II</w:t>
      </w:r>
      <w:r w:rsidRPr="00957510">
        <w:rPr>
          <w:b/>
          <w:lang w:eastAsia="ru-RU"/>
        </w:rPr>
        <w:t>.</w:t>
      </w:r>
    </w:p>
    <w:p w:rsidR="00630E73" w:rsidRPr="00957510" w:rsidRDefault="00630E73" w:rsidP="00630E73">
      <w:pPr>
        <w:suppressAutoHyphens w:val="0"/>
        <w:ind w:firstLine="709"/>
        <w:jc w:val="both"/>
        <w:rPr>
          <w:lang w:eastAsia="ru-RU"/>
        </w:rPr>
      </w:pPr>
      <w:r w:rsidRPr="00957510">
        <w:rPr>
          <w:spacing w:val="-8"/>
          <w:lang w:eastAsia="ru-RU"/>
        </w:rPr>
        <w:t xml:space="preserve">О предоставлении разрешения на отклонение от предельных параметров </w:t>
      </w:r>
      <w:r w:rsidR="003B3C59">
        <w:rPr>
          <w:spacing w:val="-8"/>
          <w:lang w:eastAsia="ru-RU"/>
        </w:rPr>
        <w:br/>
      </w:r>
      <w:r w:rsidRPr="00957510">
        <w:rPr>
          <w:spacing w:val="-8"/>
          <w:lang w:eastAsia="ru-RU"/>
        </w:rPr>
        <w:t>разрешенного</w:t>
      </w:r>
      <w:r w:rsidRPr="00957510">
        <w:rPr>
          <w:lang w:eastAsia="ru-RU"/>
        </w:rPr>
        <w:t xml:space="preserve"> строительства на земельном участке с кадастро</w:t>
      </w:r>
      <w:r w:rsidR="00A62660">
        <w:rPr>
          <w:lang w:eastAsia="ru-RU"/>
        </w:rPr>
        <w:t xml:space="preserve">вым номером 86:10:0101131:9631, </w:t>
      </w:r>
      <w:r w:rsidRPr="00957510">
        <w:rPr>
          <w:spacing w:val="-8"/>
          <w:lang w:eastAsia="ru-RU"/>
        </w:rPr>
        <w:t>расположенном по адресу: город Сургут, для строительства средней общеобразовательной</w:t>
      </w:r>
      <w:r w:rsidRPr="00957510">
        <w:rPr>
          <w:lang w:eastAsia="ru-RU"/>
        </w:rPr>
        <w:t xml:space="preserve"> </w:t>
      </w:r>
      <w:r w:rsidRPr="00957510">
        <w:rPr>
          <w:spacing w:val="-8"/>
          <w:lang w:eastAsia="ru-RU"/>
        </w:rPr>
        <w:t xml:space="preserve">школы на 1500 мест, территориальная зона ОД3. «Зона </w:t>
      </w:r>
      <w:r w:rsidR="003B3C59">
        <w:rPr>
          <w:spacing w:val="-8"/>
          <w:lang w:eastAsia="ru-RU"/>
        </w:rPr>
        <w:br/>
      </w:r>
      <w:r w:rsidRPr="00957510">
        <w:rPr>
          <w:spacing w:val="-8"/>
          <w:lang w:eastAsia="ru-RU"/>
        </w:rPr>
        <w:t>специализированной общественной</w:t>
      </w:r>
      <w:r w:rsidR="00A62660">
        <w:rPr>
          <w:spacing w:val="-8"/>
          <w:lang w:eastAsia="ru-RU"/>
        </w:rPr>
        <w:t xml:space="preserve"> </w:t>
      </w:r>
      <w:r w:rsidRPr="00957510">
        <w:rPr>
          <w:lang w:eastAsia="ru-RU"/>
        </w:rPr>
        <w:t xml:space="preserve">застройки», в части: увеличения предельной высоты зданий и сооружений с 19 метров до 25 метров, в целях полноценного освоения </w:t>
      </w:r>
      <w:r w:rsidR="003B3C59">
        <w:rPr>
          <w:lang w:eastAsia="ru-RU"/>
        </w:rPr>
        <w:br/>
      </w:r>
      <w:r w:rsidRPr="00957510">
        <w:rPr>
          <w:lang w:eastAsia="ru-RU"/>
        </w:rPr>
        <w:t>земельного участка с кадастровым номером 86:10:0101131:9631.</w:t>
      </w:r>
    </w:p>
    <w:p w:rsidR="00630E73" w:rsidRPr="00957510" w:rsidRDefault="00630E73" w:rsidP="00630E73">
      <w:pPr>
        <w:suppressAutoHyphens w:val="0"/>
        <w:ind w:firstLine="709"/>
        <w:rPr>
          <w:lang w:eastAsia="ru-RU"/>
        </w:rPr>
      </w:pPr>
      <w:r w:rsidRPr="00957510">
        <w:rPr>
          <w:lang w:eastAsia="ru-RU"/>
        </w:rPr>
        <w:t>Ходатайство Администрации города.</w:t>
      </w:r>
    </w:p>
    <w:p w:rsidR="00630E73" w:rsidRPr="00957510" w:rsidRDefault="00630E73" w:rsidP="00630E73">
      <w:pPr>
        <w:suppressAutoHyphens w:val="0"/>
        <w:ind w:firstLine="709"/>
        <w:jc w:val="both"/>
        <w:rPr>
          <w:lang w:eastAsia="ru-RU"/>
        </w:rPr>
      </w:pPr>
    </w:p>
    <w:p w:rsidR="00630E73" w:rsidRPr="00957510" w:rsidRDefault="00630E73" w:rsidP="00630E73">
      <w:pPr>
        <w:suppressAutoHyphens w:val="0"/>
        <w:ind w:firstLine="709"/>
        <w:jc w:val="both"/>
        <w:rPr>
          <w:b/>
          <w:lang w:eastAsia="ru-RU"/>
        </w:rPr>
      </w:pPr>
      <w:r w:rsidRPr="00957510">
        <w:rPr>
          <w:b/>
          <w:lang w:eastAsia="ru-RU"/>
        </w:rPr>
        <w:t xml:space="preserve">Проект № </w:t>
      </w:r>
      <w:r w:rsidRPr="00957510">
        <w:rPr>
          <w:b/>
          <w:lang w:val="en-US" w:eastAsia="ru-RU"/>
        </w:rPr>
        <w:t>III</w:t>
      </w:r>
      <w:r w:rsidRPr="00957510">
        <w:rPr>
          <w:b/>
          <w:lang w:eastAsia="ru-RU"/>
        </w:rPr>
        <w:t>.</w:t>
      </w:r>
    </w:p>
    <w:p w:rsidR="00630E73" w:rsidRPr="00957510" w:rsidRDefault="00630E73" w:rsidP="00630E73">
      <w:pPr>
        <w:suppressAutoHyphens w:val="0"/>
        <w:ind w:firstLine="709"/>
        <w:jc w:val="both"/>
        <w:rPr>
          <w:lang w:eastAsia="ru-RU"/>
        </w:rPr>
      </w:pPr>
      <w:r w:rsidRPr="00957510">
        <w:rPr>
          <w:lang w:eastAsia="ru-RU"/>
        </w:rPr>
        <w:t xml:space="preserve">О предоставлении разрешения на условно разрешенный вид использования </w:t>
      </w:r>
      <w:r w:rsidR="00A62660">
        <w:rPr>
          <w:lang w:eastAsia="ru-RU"/>
        </w:rPr>
        <w:br/>
      </w:r>
      <w:r w:rsidRPr="00957510">
        <w:rPr>
          <w:lang w:eastAsia="ru-RU"/>
        </w:rPr>
        <w:t xml:space="preserve">земельного участка с кадастровым номером 86:10:0101191:128, расположенного </w:t>
      </w:r>
      <w:r w:rsidR="00A62660">
        <w:rPr>
          <w:lang w:eastAsia="ru-RU"/>
        </w:rPr>
        <w:br/>
      </w:r>
      <w:r w:rsidRPr="00957510">
        <w:rPr>
          <w:lang w:eastAsia="ru-RU"/>
        </w:rPr>
        <w:t xml:space="preserve">по адресу: город Сургут, улица Автомобилистов, земельный участок 37, </w:t>
      </w:r>
      <w:r w:rsidR="00A96CF2">
        <w:rPr>
          <w:lang w:eastAsia="ru-RU"/>
        </w:rPr>
        <w:br/>
      </w:r>
      <w:r w:rsidRPr="00957510">
        <w:rPr>
          <w:lang w:eastAsia="ru-RU"/>
        </w:rPr>
        <w:t>территориальная зона Т. «Зона транспортной инфраструктуры», условно разрешенный вид – склад (код 6.9), в целях размещения склада на земельном участке с кадастровым номером 86:10:0101191:128.</w:t>
      </w:r>
    </w:p>
    <w:p w:rsidR="00630E73" w:rsidRPr="00957510" w:rsidRDefault="00630E73" w:rsidP="00630E73">
      <w:pPr>
        <w:suppressAutoHyphens w:val="0"/>
        <w:ind w:firstLine="709"/>
        <w:jc w:val="both"/>
        <w:rPr>
          <w:lang w:eastAsia="ru-RU"/>
        </w:rPr>
      </w:pPr>
      <w:r w:rsidRPr="00957510">
        <w:rPr>
          <w:lang w:eastAsia="ru-RU"/>
        </w:rPr>
        <w:t>Заявитель: Чугунов Максим Владимирович.</w:t>
      </w:r>
    </w:p>
    <w:p w:rsidR="00630E73" w:rsidRPr="00957510" w:rsidRDefault="00630E73" w:rsidP="00630E73">
      <w:pPr>
        <w:suppressAutoHyphens w:val="0"/>
        <w:ind w:firstLine="709"/>
        <w:jc w:val="both"/>
        <w:rPr>
          <w:lang w:eastAsia="ru-RU"/>
        </w:rPr>
      </w:pPr>
    </w:p>
    <w:p w:rsidR="00630E73" w:rsidRPr="00957510" w:rsidRDefault="00630E73" w:rsidP="00630E73">
      <w:pPr>
        <w:suppressAutoHyphens w:val="0"/>
        <w:ind w:firstLine="709"/>
        <w:jc w:val="both"/>
        <w:rPr>
          <w:b/>
          <w:lang w:eastAsia="ru-RU"/>
        </w:rPr>
      </w:pPr>
      <w:r w:rsidRPr="00957510">
        <w:rPr>
          <w:b/>
          <w:lang w:eastAsia="ru-RU"/>
        </w:rPr>
        <w:lastRenderedPageBreak/>
        <w:t xml:space="preserve">Проект № </w:t>
      </w:r>
      <w:r w:rsidRPr="00957510">
        <w:rPr>
          <w:b/>
          <w:lang w:val="en-US" w:eastAsia="ru-RU"/>
        </w:rPr>
        <w:t>IV</w:t>
      </w:r>
      <w:r w:rsidRPr="00957510">
        <w:rPr>
          <w:b/>
          <w:lang w:eastAsia="ru-RU"/>
        </w:rPr>
        <w:t>.</w:t>
      </w:r>
    </w:p>
    <w:p w:rsidR="00630E73" w:rsidRPr="00957510" w:rsidRDefault="00630E73" w:rsidP="00630E73">
      <w:pPr>
        <w:suppressAutoHyphens w:val="0"/>
        <w:ind w:firstLine="709"/>
        <w:jc w:val="both"/>
        <w:rPr>
          <w:lang w:eastAsia="ru-RU"/>
        </w:rPr>
      </w:pPr>
      <w:r w:rsidRPr="00957510">
        <w:rPr>
          <w:spacing w:val="-8"/>
          <w:lang w:eastAsia="ru-RU"/>
        </w:rPr>
        <w:t xml:space="preserve">О предоставлении разрешения на условно разрешенный вид использования </w:t>
      </w:r>
      <w:r w:rsidR="00A96CF2">
        <w:rPr>
          <w:spacing w:val="-8"/>
          <w:lang w:eastAsia="ru-RU"/>
        </w:rPr>
        <w:br/>
      </w:r>
      <w:r w:rsidRPr="00957510">
        <w:rPr>
          <w:spacing w:val="-8"/>
          <w:lang w:eastAsia="ru-RU"/>
        </w:rPr>
        <w:t>земельного</w:t>
      </w:r>
      <w:r w:rsidRPr="00957510">
        <w:rPr>
          <w:lang w:eastAsia="ru-RU"/>
        </w:rPr>
        <w:t xml:space="preserve"> участка с кадастровым номером 86:10:0101042:1, расположенного</w:t>
      </w:r>
      <w:r w:rsidR="00A96CF2">
        <w:rPr>
          <w:lang w:eastAsia="ru-RU"/>
        </w:rPr>
        <w:br/>
      </w:r>
      <w:r w:rsidRPr="00957510">
        <w:rPr>
          <w:lang w:eastAsia="ru-RU"/>
        </w:rPr>
        <w:t xml:space="preserve"> по адресу:</w:t>
      </w:r>
      <w:r w:rsidR="00A96CF2">
        <w:rPr>
          <w:lang w:eastAsia="ru-RU"/>
        </w:rPr>
        <w:t xml:space="preserve"> г.</w:t>
      </w:r>
      <w:r w:rsidRPr="00957510">
        <w:rPr>
          <w:lang w:eastAsia="ru-RU"/>
        </w:rPr>
        <w:t xml:space="preserve"> Сургут, Северный промрайон, территориальная зона Т. «Зона </w:t>
      </w:r>
      <w:r w:rsidR="00A96CF2">
        <w:rPr>
          <w:lang w:eastAsia="ru-RU"/>
        </w:rPr>
        <w:br/>
      </w:r>
      <w:r w:rsidRPr="00957510">
        <w:rPr>
          <w:lang w:eastAsia="ru-RU"/>
        </w:rPr>
        <w:t>транспортной инфраструктуры», условно разрешенный вид – склад (код 6.9), в целях формирования земельного участка с кадастровым номером 86:10:0101042:1 на торги.</w:t>
      </w:r>
    </w:p>
    <w:p w:rsidR="00630E73" w:rsidRPr="00957510" w:rsidRDefault="00630E73" w:rsidP="00630E73">
      <w:pPr>
        <w:suppressAutoHyphens w:val="0"/>
        <w:ind w:firstLine="709"/>
        <w:jc w:val="both"/>
        <w:rPr>
          <w:lang w:eastAsia="ru-RU"/>
        </w:rPr>
      </w:pPr>
      <w:r w:rsidRPr="00957510">
        <w:rPr>
          <w:lang w:eastAsia="ru-RU"/>
        </w:rPr>
        <w:t>Ходатайство Администрации города.</w:t>
      </w:r>
    </w:p>
    <w:p w:rsidR="00630E73" w:rsidRPr="00957510" w:rsidRDefault="00630E73" w:rsidP="00630E73">
      <w:pPr>
        <w:suppressAutoHyphens w:val="0"/>
        <w:ind w:firstLine="709"/>
        <w:jc w:val="both"/>
        <w:rPr>
          <w:lang w:eastAsia="ru-RU"/>
        </w:rPr>
      </w:pPr>
    </w:p>
    <w:p w:rsidR="006C5AC5" w:rsidRPr="00957510" w:rsidRDefault="00E86D00" w:rsidP="00862012">
      <w:pPr>
        <w:ind w:firstLine="708"/>
        <w:jc w:val="both"/>
      </w:pPr>
      <w:r w:rsidRPr="00957510">
        <w:t xml:space="preserve">Оповещение о начале публичных слушаний </w:t>
      </w:r>
      <w:r w:rsidR="006C5AC5" w:rsidRPr="00957510">
        <w:t xml:space="preserve">было </w:t>
      </w:r>
      <w:r w:rsidR="007D7A77" w:rsidRPr="00957510">
        <w:t>опубликовано</w:t>
      </w:r>
      <w:r w:rsidR="006C5AC5" w:rsidRPr="00957510">
        <w:t xml:space="preserve"> на официальном </w:t>
      </w:r>
      <w:r w:rsidR="006C5AC5" w:rsidRPr="00957510">
        <w:rPr>
          <w:spacing w:val="-8"/>
        </w:rPr>
        <w:t>портале Администрации города в разделе «Новости структурных подразделений/</w:t>
      </w:r>
      <w:r w:rsidR="00484211" w:rsidRPr="00957510">
        <w:rPr>
          <w:spacing w:val="-8"/>
        </w:rPr>
        <w:t xml:space="preserve"> </w:t>
      </w:r>
      <w:r w:rsidR="006C5AC5" w:rsidRPr="00957510">
        <w:rPr>
          <w:spacing w:val="-8"/>
        </w:rPr>
        <w:t>Строительство»</w:t>
      </w:r>
      <w:r w:rsidR="006C5AC5" w:rsidRPr="00957510">
        <w:t xml:space="preserve"> </w:t>
      </w:r>
      <w:r w:rsidR="005A7F9E" w:rsidRPr="00957510">
        <w:t xml:space="preserve">25.04.2026 </w:t>
      </w:r>
      <w:r w:rsidR="006C5AC5" w:rsidRPr="00957510">
        <w:t xml:space="preserve">и в сетевом издании «Официальные документы города Сургута» </w:t>
      </w:r>
      <w:r w:rsidR="005A7F9E" w:rsidRPr="00957510">
        <w:t>25.04.2026</w:t>
      </w:r>
      <w:r w:rsidR="006C5AC5" w:rsidRPr="00957510">
        <w:t>.</w:t>
      </w:r>
    </w:p>
    <w:p w:rsidR="006C5AC5" w:rsidRPr="00957510" w:rsidRDefault="006C5AC5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</w:p>
    <w:p w:rsidR="00E33402" w:rsidRPr="00957510" w:rsidRDefault="002B449B" w:rsidP="00E33402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lang w:eastAsia="en-US"/>
        </w:rPr>
      </w:pPr>
      <w:r>
        <w:rPr>
          <w:rFonts w:eastAsia="Calibri"/>
          <w:spacing w:val="-8"/>
          <w:lang w:eastAsia="en-US"/>
        </w:rPr>
        <w:t>Экспозиция проектов</w:t>
      </w:r>
      <w:r w:rsidR="00E33402" w:rsidRPr="00957510">
        <w:rPr>
          <w:rFonts w:eastAsia="Calibri"/>
          <w:spacing w:val="-8"/>
          <w:lang w:eastAsia="en-US"/>
        </w:rPr>
        <w:t xml:space="preserve"> проводилась с даты размещения проекта и информационных </w:t>
      </w:r>
      <w:r w:rsidR="00BC7A24" w:rsidRPr="00957510">
        <w:rPr>
          <w:rFonts w:eastAsia="Calibri"/>
          <w:spacing w:val="-8"/>
          <w:lang w:eastAsia="en-US"/>
        </w:rPr>
        <w:br/>
      </w:r>
      <w:r w:rsidR="00E33402" w:rsidRPr="00957510">
        <w:rPr>
          <w:rFonts w:eastAsia="Calibri"/>
          <w:lang w:eastAsia="en-US"/>
        </w:rPr>
        <w:t>материалов к нему на официальном портале Администрации города</w:t>
      </w:r>
      <w:r w:rsidR="00E33402" w:rsidRPr="00957510">
        <w:rPr>
          <w:rFonts w:eastAsiaTheme="minorHAnsi" w:cstheme="minorBidi"/>
          <w:lang w:eastAsia="en-US"/>
        </w:rPr>
        <w:t xml:space="preserve"> </w:t>
      </w:r>
      <w:r w:rsidR="00E33402" w:rsidRPr="00957510">
        <w:rPr>
          <w:rFonts w:eastAsiaTheme="minorHAnsi" w:cstheme="minorBidi"/>
          <w:spacing w:val="-8"/>
          <w:lang w:eastAsia="en-US"/>
        </w:rPr>
        <w:t>(www.admsurgut.ru)</w:t>
      </w:r>
      <w:r w:rsidR="00E33402" w:rsidRPr="00957510">
        <w:rPr>
          <w:rFonts w:eastAsia="Calibri"/>
          <w:spacing w:val="-8"/>
          <w:lang w:eastAsia="en-US"/>
        </w:rPr>
        <w:t xml:space="preserve"> </w:t>
      </w:r>
      <w:r w:rsidR="00BC7A24" w:rsidRPr="00957510">
        <w:rPr>
          <w:rFonts w:eastAsia="Calibri"/>
          <w:spacing w:val="-8"/>
          <w:lang w:eastAsia="en-US"/>
        </w:rPr>
        <w:br/>
      </w:r>
      <w:r w:rsidR="00E33402" w:rsidRPr="00957510">
        <w:rPr>
          <w:rFonts w:eastAsia="Calibri"/>
          <w:spacing w:val="-8"/>
          <w:lang w:eastAsia="en-US"/>
        </w:rPr>
        <w:t xml:space="preserve">до </w:t>
      </w:r>
      <w:r w:rsidR="005A7F9E" w:rsidRPr="00957510">
        <w:rPr>
          <w:rFonts w:eastAsia="Calibri"/>
          <w:spacing w:val="-8"/>
          <w:lang w:eastAsia="en-US"/>
        </w:rPr>
        <w:t>18.05</w:t>
      </w:r>
      <w:r w:rsidR="00E33402" w:rsidRPr="00957510">
        <w:rPr>
          <w:rFonts w:eastAsia="Calibri"/>
          <w:spacing w:val="-8"/>
          <w:lang w:eastAsia="en-US"/>
        </w:rPr>
        <w:t>.202</w:t>
      </w:r>
      <w:r w:rsidR="009F7383" w:rsidRPr="00957510">
        <w:rPr>
          <w:rFonts w:eastAsia="Calibri"/>
          <w:spacing w:val="-8"/>
          <w:lang w:eastAsia="en-US"/>
        </w:rPr>
        <w:t>6</w:t>
      </w:r>
      <w:r w:rsidR="00484211" w:rsidRPr="00957510">
        <w:rPr>
          <w:rFonts w:eastAsia="Calibri"/>
          <w:spacing w:val="-8"/>
          <w:lang w:eastAsia="en-US"/>
        </w:rPr>
        <w:t xml:space="preserve"> </w:t>
      </w:r>
      <w:r w:rsidR="00E33402" w:rsidRPr="00957510">
        <w:rPr>
          <w:rFonts w:eastAsia="Calibri"/>
          <w:spacing w:val="-8"/>
          <w:lang w:eastAsia="en-US"/>
        </w:rPr>
        <w:t>включительно, по адресу: город Сургут, улица</w:t>
      </w:r>
      <w:r w:rsidR="00AC2969" w:rsidRPr="00957510">
        <w:rPr>
          <w:rFonts w:eastAsia="Calibri"/>
          <w:spacing w:val="-8"/>
          <w:lang w:eastAsia="en-US"/>
        </w:rPr>
        <w:t xml:space="preserve"> </w:t>
      </w:r>
      <w:r w:rsidR="00E33402" w:rsidRPr="00957510">
        <w:rPr>
          <w:rFonts w:eastAsia="Calibri"/>
          <w:spacing w:val="-8"/>
          <w:lang w:eastAsia="en-US"/>
        </w:rPr>
        <w:t>Восход, 4.</w:t>
      </w:r>
    </w:p>
    <w:p w:rsidR="00E86D00" w:rsidRPr="00957510" w:rsidRDefault="00E86D00" w:rsidP="00B73009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t xml:space="preserve">Собрание проводилось </w:t>
      </w:r>
      <w:r w:rsidR="005A7F9E" w:rsidRPr="00957510">
        <w:rPr>
          <w:sz w:val="28"/>
          <w:szCs w:val="28"/>
          <w:lang w:eastAsia="zh-CN"/>
        </w:rPr>
        <w:t>18</w:t>
      </w:r>
      <w:r w:rsidR="009F7383" w:rsidRPr="00957510">
        <w:rPr>
          <w:sz w:val="28"/>
          <w:szCs w:val="28"/>
          <w:lang w:eastAsia="zh-CN"/>
        </w:rPr>
        <w:t>.0</w:t>
      </w:r>
      <w:r w:rsidR="005A7F9E" w:rsidRPr="00957510">
        <w:rPr>
          <w:sz w:val="28"/>
          <w:szCs w:val="28"/>
          <w:lang w:eastAsia="zh-CN"/>
        </w:rPr>
        <w:t>5</w:t>
      </w:r>
      <w:r w:rsidR="009F7383" w:rsidRPr="00957510">
        <w:rPr>
          <w:sz w:val="28"/>
          <w:szCs w:val="28"/>
          <w:lang w:eastAsia="zh-CN"/>
        </w:rPr>
        <w:t>.2026</w:t>
      </w:r>
      <w:r w:rsidR="00862012" w:rsidRPr="00957510">
        <w:rPr>
          <w:sz w:val="28"/>
          <w:szCs w:val="28"/>
          <w:lang w:eastAsia="zh-CN"/>
        </w:rPr>
        <w:t xml:space="preserve"> в 18.00</w:t>
      </w:r>
      <w:r w:rsidRPr="00957510">
        <w:rPr>
          <w:sz w:val="28"/>
          <w:szCs w:val="28"/>
          <w:lang w:eastAsia="zh-CN"/>
        </w:rPr>
        <w:t xml:space="preserve"> по адресу:</w:t>
      </w:r>
      <w:r w:rsidR="00862012" w:rsidRPr="00957510">
        <w:rPr>
          <w:sz w:val="28"/>
          <w:szCs w:val="28"/>
          <w:lang w:eastAsia="zh-CN"/>
        </w:rPr>
        <w:t xml:space="preserve"> город Сургут, ул. Восход, 4, зал заседания Думы города.</w:t>
      </w:r>
    </w:p>
    <w:p w:rsidR="00862012" w:rsidRPr="00957510" w:rsidRDefault="00E86D00" w:rsidP="003B4398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t>В ходе собрания выступили</w:t>
      </w:r>
      <w:r w:rsidR="00862012" w:rsidRPr="00957510">
        <w:rPr>
          <w:sz w:val="28"/>
          <w:szCs w:val="28"/>
          <w:lang w:eastAsia="zh-CN"/>
        </w:rPr>
        <w:t>:</w:t>
      </w:r>
    </w:p>
    <w:p w:rsidR="009F7383" w:rsidRPr="00957510" w:rsidRDefault="009F7383" w:rsidP="003B4398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t xml:space="preserve">- Сорич Иван Андреевич, председатель публичных слушаний, сопредседатель комиссии по градостроительному зонированию, директор департамента архитектуры </w:t>
      </w:r>
      <w:r w:rsidR="00693D67" w:rsidRPr="00957510">
        <w:rPr>
          <w:sz w:val="28"/>
          <w:szCs w:val="28"/>
          <w:lang w:eastAsia="zh-CN"/>
        </w:rPr>
        <w:t>и градостроительства;</w:t>
      </w:r>
    </w:p>
    <w:p w:rsidR="005A7F9E" w:rsidRPr="00957510" w:rsidRDefault="005A7F9E" w:rsidP="003B4398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t xml:space="preserve">- </w:t>
      </w:r>
      <w:proofErr w:type="spellStart"/>
      <w:r w:rsidRPr="00957510">
        <w:rPr>
          <w:bCs/>
          <w:spacing w:val="-2"/>
          <w:sz w:val="28"/>
          <w:szCs w:val="28"/>
        </w:rPr>
        <w:t>Лиер</w:t>
      </w:r>
      <w:proofErr w:type="spellEnd"/>
      <w:r w:rsidRPr="00957510">
        <w:rPr>
          <w:bCs/>
          <w:spacing w:val="-2"/>
          <w:sz w:val="28"/>
          <w:szCs w:val="28"/>
        </w:rPr>
        <w:t xml:space="preserve"> Кирилл Витальевич, представитель ООО СЗ «ППК» по доверенности</w:t>
      </w:r>
      <w:r w:rsidR="00897D66" w:rsidRPr="00957510">
        <w:rPr>
          <w:bCs/>
          <w:spacing w:val="-2"/>
          <w:sz w:val="28"/>
          <w:szCs w:val="28"/>
        </w:rPr>
        <w:t>;</w:t>
      </w:r>
    </w:p>
    <w:p w:rsidR="00B53D9D" w:rsidRPr="00957510" w:rsidRDefault="0024256F" w:rsidP="003B4398">
      <w:pPr>
        <w:pStyle w:val="s1"/>
        <w:ind w:firstLine="709"/>
        <w:contextualSpacing/>
        <w:jc w:val="both"/>
        <w:rPr>
          <w:bCs/>
          <w:spacing w:val="-8"/>
          <w:sz w:val="28"/>
          <w:szCs w:val="28"/>
          <w:lang w:eastAsia="zh-CN"/>
        </w:rPr>
      </w:pPr>
      <w:r w:rsidRPr="00957510">
        <w:rPr>
          <w:bCs/>
          <w:spacing w:val="-8"/>
          <w:sz w:val="28"/>
          <w:szCs w:val="28"/>
          <w:lang w:eastAsia="zh-CN"/>
        </w:rPr>
        <w:t xml:space="preserve">- </w:t>
      </w:r>
      <w:r w:rsidR="005A7F9E" w:rsidRPr="00957510">
        <w:rPr>
          <w:bCs/>
          <w:spacing w:val="-8"/>
          <w:sz w:val="28"/>
          <w:szCs w:val="28"/>
          <w:lang w:eastAsia="zh-CN"/>
        </w:rPr>
        <w:t>Скопенко Лариса Евгеньевна действующая в интересах Чугунова Максима</w:t>
      </w:r>
      <w:r w:rsidR="0087560F">
        <w:rPr>
          <w:bCs/>
          <w:spacing w:val="-8"/>
          <w:sz w:val="28"/>
          <w:szCs w:val="28"/>
          <w:lang w:eastAsia="zh-CN"/>
        </w:rPr>
        <w:br/>
      </w:r>
      <w:r w:rsidRPr="00957510">
        <w:rPr>
          <w:bCs/>
          <w:spacing w:val="-8"/>
          <w:sz w:val="28"/>
          <w:szCs w:val="28"/>
          <w:lang w:eastAsia="zh-CN"/>
        </w:rPr>
        <w:t xml:space="preserve"> </w:t>
      </w:r>
      <w:r w:rsidR="005A7F9E" w:rsidRPr="00957510">
        <w:rPr>
          <w:bCs/>
          <w:spacing w:val="-8"/>
          <w:sz w:val="28"/>
          <w:szCs w:val="28"/>
          <w:lang w:eastAsia="zh-CN"/>
        </w:rPr>
        <w:t>Владимировича по доверенности</w:t>
      </w:r>
      <w:r w:rsidR="00D13D45" w:rsidRPr="00957510">
        <w:rPr>
          <w:bCs/>
          <w:spacing w:val="-8"/>
          <w:sz w:val="28"/>
          <w:szCs w:val="28"/>
          <w:lang w:eastAsia="zh-CN"/>
        </w:rPr>
        <w:t>.</w:t>
      </w:r>
      <w:r w:rsidR="00B53D9D" w:rsidRPr="00957510">
        <w:rPr>
          <w:bCs/>
          <w:spacing w:val="-8"/>
          <w:sz w:val="28"/>
          <w:szCs w:val="28"/>
          <w:lang w:eastAsia="zh-CN"/>
        </w:rPr>
        <w:t xml:space="preserve"> </w:t>
      </w:r>
    </w:p>
    <w:p w:rsidR="00107888" w:rsidRPr="00957510" w:rsidRDefault="00E86D00" w:rsidP="00866AAC">
      <w:pPr>
        <w:ind w:firstLine="709"/>
        <w:jc w:val="both"/>
      </w:pPr>
      <w:r w:rsidRPr="00957510">
        <w:rPr>
          <w:spacing w:val="-8"/>
        </w:rPr>
        <w:t xml:space="preserve">Предложения и замечания по проекту принимались </w:t>
      </w:r>
      <w:r w:rsidR="00862012" w:rsidRPr="00957510">
        <w:rPr>
          <w:spacing w:val="-8"/>
        </w:rPr>
        <w:t xml:space="preserve">в срок с </w:t>
      </w:r>
      <w:r w:rsidR="00897D66" w:rsidRPr="00957510">
        <w:rPr>
          <w:spacing w:val="-8"/>
        </w:rPr>
        <w:t>02</w:t>
      </w:r>
      <w:r w:rsidR="00862012" w:rsidRPr="00957510">
        <w:rPr>
          <w:spacing w:val="-8"/>
        </w:rPr>
        <w:t>.</w:t>
      </w:r>
      <w:r w:rsidR="00927EFD" w:rsidRPr="00957510">
        <w:rPr>
          <w:spacing w:val="-8"/>
        </w:rPr>
        <w:t>0</w:t>
      </w:r>
      <w:r w:rsidR="00897D66" w:rsidRPr="00957510">
        <w:rPr>
          <w:spacing w:val="-8"/>
        </w:rPr>
        <w:t>5</w:t>
      </w:r>
      <w:r w:rsidR="00927EFD" w:rsidRPr="00957510">
        <w:rPr>
          <w:spacing w:val="-8"/>
        </w:rPr>
        <w:t>.2026</w:t>
      </w:r>
      <w:r w:rsidR="00862012" w:rsidRPr="00957510">
        <w:rPr>
          <w:spacing w:val="-8"/>
        </w:rPr>
        <w:t xml:space="preserve"> по </w:t>
      </w:r>
      <w:r w:rsidR="00897D66" w:rsidRPr="00957510">
        <w:rPr>
          <w:spacing w:val="-8"/>
        </w:rPr>
        <w:t>18.05</w:t>
      </w:r>
      <w:r w:rsidR="00927EFD" w:rsidRPr="00957510">
        <w:rPr>
          <w:spacing w:val="-8"/>
        </w:rPr>
        <w:t>.2026</w:t>
      </w:r>
      <w:r w:rsidR="00862012" w:rsidRPr="00957510">
        <w:t xml:space="preserve"> включительно.</w:t>
      </w:r>
    </w:p>
    <w:p w:rsidR="008B4493" w:rsidRPr="00957510" w:rsidRDefault="008B4493" w:rsidP="00A0378F">
      <w:pPr>
        <w:widowControl w:val="0"/>
        <w:ind w:firstLine="709"/>
        <w:jc w:val="both"/>
      </w:pPr>
    </w:p>
    <w:p w:rsidR="00A0378F" w:rsidRPr="00957510" w:rsidRDefault="00A0378F" w:rsidP="00A0378F">
      <w:pPr>
        <w:widowControl w:val="0"/>
        <w:ind w:firstLine="709"/>
        <w:jc w:val="both"/>
      </w:pPr>
      <w:r w:rsidRPr="00957510">
        <w:t>Предложения и замечания граждан, постоянно прожи</w:t>
      </w:r>
      <w:r w:rsidR="00276608" w:rsidRPr="00957510">
        <w:t>вающих на территории проведения публичных слушаний</w:t>
      </w:r>
      <w:r w:rsidRPr="00957510">
        <w:t>:</w:t>
      </w:r>
      <w:r w:rsidR="00276608" w:rsidRPr="00957510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E23149" w:rsidRPr="003343CA" w:rsidTr="00E23149">
        <w:trPr>
          <w:trHeight w:val="76"/>
        </w:trPr>
        <w:tc>
          <w:tcPr>
            <w:tcW w:w="10490" w:type="dxa"/>
            <w:gridSpan w:val="3"/>
          </w:tcPr>
          <w:p w:rsidR="00E23149" w:rsidRPr="00897D66" w:rsidRDefault="00E23149" w:rsidP="009316C4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="00897D66">
              <w:rPr>
                <w:b/>
                <w:sz w:val="22"/>
                <w:szCs w:val="22"/>
              </w:rPr>
              <w:t>ООО</w:t>
            </w:r>
            <w:r w:rsidR="00897D66" w:rsidRPr="00897D66">
              <w:rPr>
                <w:b/>
                <w:sz w:val="22"/>
                <w:szCs w:val="22"/>
              </w:rPr>
              <w:t xml:space="preserve"> </w:t>
            </w:r>
            <w:r w:rsidR="00897D66">
              <w:rPr>
                <w:b/>
                <w:sz w:val="22"/>
                <w:szCs w:val="22"/>
              </w:rPr>
              <w:t>СЗ</w:t>
            </w:r>
            <w:r w:rsidR="00897D66" w:rsidRPr="00897D66">
              <w:rPr>
                <w:b/>
                <w:sz w:val="22"/>
                <w:szCs w:val="22"/>
              </w:rPr>
              <w:t xml:space="preserve"> «ППК»</w:t>
            </w:r>
          </w:p>
        </w:tc>
      </w:tr>
      <w:tr w:rsidR="00E23149" w:rsidRPr="003343CA" w:rsidTr="0024256F">
        <w:trPr>
          <w:trHeight w:val="446"/>
        </w:trPr>
        <w:tc>
          <w:tcPr>
            <w:tcW w:w="559" w:type="dxa"/>
            <w:shd w:val="clear" w:color="auto" w:fill="auto"/>
          </w:tcPr>
          <w:p w:rsidR="00E23149" w:rsidRPr="00897D66" w:rsidRDefault="002D133F" w:rsidP="007744D5">
            <w:pPr>
              <w:rPr>
                <w:sz w:val="22"/>
                <w:szCs w:val="22"/>
                <w:highlight w:val="yellow"/>
              </w:rPr>
            </w:pPr>
            <w:r w:rsidRPr="0024256F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shd w:val="clear" w:color="auto" w:fill="auto"/>
          </w:tcPr>
          <w:p w:rsidR="00E23149" w:rsidRPr="00740FD0" w:rsidRDefault="001D46E7" w:rsidP="00347BEA">
            <w:pPr>
              <w:jc w:val="center"/>
              <w:rPr>
                <w:sz w:val="22"/>
                <w:szCs w:val="22"/>
              </w:rPr>
            </w:pPr>
            <w:proofErr w:type="spellStart"/>
            <w:r w:rsidRPr="00740FD0">
              <w:rPr>
                <w:sz w:val="22"/>
                <w:szCs w:val="22"/>
              </w:rPr>
              <w:t>Галимов</w:t>
            </w:r>
            <w:proofErr w:type="spellEnd"/>
            <w:r w:rsidRPr="00740FD0">
              <w:rPr>
                <w:sz w:val="22"/>
                <w:szCs w:val="22"/>
              </w:rPr>
              <w:t xml:space="preserve"> </w:t>
            </w:r>
            <w:r w:rsidR="00B8525B" w:rsidRPr="00740FD0">
              <w:rPr>
                <w:sz w:val="22"/>
                <w:szCs w:val="22"/>
              </w:rPr>
              <w:t>И</w:t>
            </w:r>
            <w:r w:rsidRPr="00740FD0">
              <w:rPr>
                <w:sz w:val="22"/>
                <w:szCs w:val="22"/>
              </w:rPr>
              <w:t>.</w:t>
            </w:r>
            <w:r w:rsidR="00B8525B" w:rsidRPr="00740FD0">
              <w:rPr>
                <w:sz w:val="22"/>
                <w:szCs w:val="22"/>
              </w:rPr>
              <w:t>М</w:t>
            </w:r>
            <w:r w:rsidRPr="00740FD0">
              <w:rPr>
                <w:sz w:val="22"/>
                <w:szCs w:val="22"/>
              </w:rPr>
              <w:t>.</w:t>
            </w:r>
          </w:p>
          <w:p w:rsidR="00B8525B" w:rsidRPr="00740FD0" w:rsidRDefault="00B8525B" w:rsidP="00347BEA">
            <w:pPr>
              <w:jc w:val="center"/>
              <w:rPr>
                <w:sz w:val="22"/>
                <w:szCs w:val="22"/>
              </w:rPr>
            </w:pPr>
            <w:r w:rsidRPr="00740FD0">
              <w:rPr>
                <w:sz w:val="22"/>
                <w:szCs w:val="22"/>
              </w:rPr>
              <w:t>Иванников В.С.</w:t>
            </w:r>
          </w:p>
          <w:p w:rsidR="00992F14" w:rsidRPr="00740FD0" w:rsidRDefault="00992F14" w:rsidP="00347BEA">
            <w:pPr>
              <w:jc w:val="center"/>
              <w:rPr>
                <w:sz w:val="22"/>
                <w:szCs w:val="22"/>
              </w:rPr>
            </w:pPr>
            <w:proofErr w:type="spellStart"/>
            <w:r w:rsidRPr="00740FD0">
              <w:rPr>
                <w:sz w:val="22"/>
                <w:szCs w:val="22"/>
              </w:rPr>
              <w:t>Бянкин</w:t>
            </w:r>
            <w:proofErr w:type="spellEnd"/>
            <w:r w:rsidRPr="00740FD0">
              <w:rPr>
                <w:sz w:val="22"/>
                <w:szCs w:val="22"/>
              </w:rPr>
              <w:t xml:space="preserve"> Р.Б.</w:t>
            </w:r>
          </w:p>
          <w:p w:rsidR="00740FD0" w:rsidRPr="00740FD0" w:rsidRDefault="00740FD0" w:rsidP="00347BEA">
            <w:pPr>
              <w:jc w:val="center"/>
              <w:rPr>
                <w:sz w:val="22"/>
                <w:szCs w:val="22"/>
              </w:rPr>
            </w:pPr>
            <w:proofErr w:type="spellStart"/>
            <w:r w:rsidRPr="00740FD0">
              <w:rPr>
                <w:sz w:val="22"/>
                <w:szCs w:val="22"/>
              </w:rPr>
              <w:t>Кобик</w:t>
            </w:r>
            <w:proofErr w:type="spellEnd"/>
            <w:r w:rsidRPr="00740FD0">
              <w:rPr>
                <w:sz w:val="22"/>
                <w:szCs w:val="22"/>
              </w:rPr>
              <w:t xml:space="preserve"> В.В.</w:t>
            </w:r>
          </w:p>
          <w:p w:rsidR="00740FD0" w:rsidRPr="00740FD0" w:rsidRDefault="00740FD0" w:rsidP="00347BEA">
            <w:pPr>
              <w:jc w:val="center"/>
              <w:rPr>
                <w:sz w:val="22"/>
                <w:szCs w:val="22"/>
              </w:rPr>
            </w:pPr>
            <w:r w:rsidRPr="00740FD0">
              <w:rPr>
                <w:sz w:val="22"/>
                <w:szCs w:val="22"/>
              </w:rPr>
              <w:t>Киселева М.С.</w:t>
            </w:r>
          </w:p>
          <w:p w:rsidR="00740FD0" w:rsidRPr="0024256F" w:rsidRDefault="00740FD0" w:rsidP="00347BEA">
            <w:pPr>
              <w:jc w:val="center"/>
              <w:rPr>
                <w:sz w:val="22"/>
                <w:szCs w:val="22"/>
              </w:rPr>
            </w:pPr>
            <w:r w:rsidRPr="00740FD0">
              <w:rPr>
                <w:sz w:val="22"/>
                <w:szCs w:val="22"/>
              </w:rPr>
              <w:t>Булатова Л.Р.</w:t>
            </w:r>
          </w:p>
        </w:tc>
        <w:tc>
          <w:tcPr>
            <w:tcW w:w="7796" w:type="dxa"/>
            <w:shd w:val="clear" w:color="auto" w:fill="auto"/>
          </w:tcPr>
          <w:p w:rsidR="00E23149" w:rsidRPr="0024256F" w:rsidRDefault="001D46E7" w:rsidP="00AC2B51">
            <w:pPr>
              <w:widowControl w:val="0"/>
              <w:jc w:val="both"/>
              <w:rPr>
                <w:sz w:val="22"/>
                <w:szCs w:val="22"/>
              </w:rPr>
            </w:pPr>
            <w:r w:rsidRPr="0024256F">
              <w:rPr>
                <w:sz w:val="22"/>
                <w:szCs w:val="22"/>
              </w:rPr>
              <w:t>-</w:t>
            </w:r>
            <w:r w:rsidR="00051671" w:rsidRPr="0024256F">
              <w:rPr>
                <w:sz w:val="22"/>
                <w:szCs w:val="22"/>
              </w:rPr>
              <w:t xml:space="preserve"> о том, что </w:t>
            </w:r>
            <w:r w:rsidRPr="0024256F">
              <w:rPr>
                <w:sz w:val="22"/>
                <w:szCs w:val="22"/>
              </w:rPr>
              <w:t xml:space="preserve">по данному вопросу </w:t>
            </w:r>
            <w:r w:rsidR="008A52BA" w:rsidRPr="0024256F">
              <w:rPr>
                <w:sz w:val="22"/>
                <w:szCs w:val="22"/>
              </w:rPr>
              <w:t>уже в третий раз проходят слушания. В первый раз запрашивалось отклонение от предельных параметров до 0,3 м, далее – 0,5 м, сегодня до 0,9 м. До начала строительства застройщику сообщалось, что на данном участке состояние грунта и его содержание не позволяет строить здания, учитывая опыт строительства здания на смежном земельном участке (здание магазина «Красно</w:t>
            </w:r>
            <w:r w:rsidR="009F66F8" w:rsidRPr="0024256F">
              <w:rPr>
                <w:sz w:val="22"/>
                <w:szCs w:val="22"/>
              </w:rPr>
              <w:t>е</w:t>
            </w:r>
            <w:r w:rsidR="008A52BA" w:rsidRPr="0024256F">
              <w:rPr>
                <w:sz w:val="22"/>
                <w:szCs w:val="22"/>
              </w:rPr>
              <w:t xml:space="preserve"> и белое»). Жители близлежащих домов высказываются против размещения </w:t>
            </w:r>
            <w:r w:rsidR="00AC2B51" w:rsidRPr="0024256F">
              <w:rPr>
                <w:sz w:val="22"/>
                <w:szCs w:val="22"/>
              </w:rPr>
              <w:t>здания</w:t>
            </w:r>
            <w:r w:rsidR="008A52BA" w:rsidRPr="0024256F">
              <w:rPr>
                <w:sz w:val="22"/>
                <w:szCs w:val="22"/>
              </w:rPr>
              <w:t xml:space="preserve"> на данном земельном участке, неважно сколько будет проводится публичных слушаний. Застройщик был в курсе, что им придется отклониться от предельных параметров,</w:t>
            </w:r>
            <w:r w:rsidR="00602F00">
              <w:rPr>
                <w:sz w:val="22"/>
                <w:szCs w:val="22"/>
              </w:rPr>
              <w:t xml:space="preserve"> чтобы возвести здание;</w:t>
            </w:r>
          </w:p>
          <w:p w:rsidR="00B8525B" w:rsidRPr="0024256F" w:rsidRDefault="00B8525B" w:rsidP="009F66F8">
            <w:pPr>
              <w:widowControl w:val="0"/>
              <w:jc w:val="both"/>
              <w:rPr>
                <w:sz w:val="22"/>
                <w:szCs w:val="22"/>
              </w:rPr>
            </w:pPr>
            <w:r w:rsidRPr="0024256F">
              <w:rPr>
                <w:sz w:val="22"/>
                <w:szCs w:val="22"/>
              </w:rPr>
              <w:t>-</w:t>
            </w:r>
            <w:r w:rsidR="00051671" w:rsidRPr="0024256F">
              <w:rPr>
                <w:sz w:val="22"/>
                <w:szCs w:val="22"/>
              </w:rPr>
              <w:t xml:space="preserve">о том, что </w:t>
            </w:r>
            <w:r w:rsidR="009F66F8" w:rsidRPr="0024256F">
              <w:rPr>
                <w:sz w:val="22"/>
                <w:szCs w:val="22"/>
              </w:rPr>
              <w:t xml:space="preserve">от дома № 69 по ул. Энтузиастов до здания на данном земельном </w:t>
            </w:r>
            <w:r w:rsidR="009F66F8" w:rsidRPr="0024256F">
              <w:rPr>
                <w:sz w:val="22"/>
                <w:szCs w:val="22"/>
              </w:rPr>
              <w:lastRenderedPageBreak/>
              <w:t xml:space="preserve">участке протянут интернет-кабель, хотя объект не введен в эксплуатацию, без согласования с жильцами дома, самовольно. Помимо этого, </w:t>
            </w:r>
            <w:r w:rsidR="00134DB6">
              <w:rPr>
                <w:sz w:val="22"/>
                <w:szCs w:val="22"/>
              </w:rPr>
              <w:t xml:space="preserve">здание оборудовано </w:t>
            </w:r>
            <w:r w:rsidR="009F66F8" w:rsidRPr="0024256F">
              <w:rPr>
                <w:sz w:val="22"/>
                <w:szCs w:val="22"/>
              </w:rPr>
              <w:t>септик</w:t>
            </w:r>
            <w:r w:rsidR="00134DB6">
              <w:rPr>
                <w:sz w:val="22"/>
                <w:szCs w:val="22"/>
              </w:rPr>
              <w:t>ом, который находится</w:t>
            </w:r>
            <w:r w:rsidR="009F66F8" w:rsidRPr="0024256F">
              <w:rPr>
                <w:sz w:val="22"/>
                <w:szCs w:val="22"/>
              </w:rPr>
              <w:t xml:space="preserve"> между указанным зданием и </w:t>
            </w:r>
            <w:r w:rsidR="009F66F8" w:rsidRPr="0024256F">
              <w:rPr>
                <w:sz w:val="22"/>
                <w:szCs w:val="22"/>
              </w:rPr>
              <w:t>магазин</w:t>
            </w:r>
            <w:r w:rsidR="009F66F8" w:rsidRPr="0024256F">
              <w:rPr>
                <w:sz w:val="22"/>
                <w:szCs w:val="22"/>
              </w:rPr>
              <w:t>ом</w:t>
            </w:r>
            <w:r w:rsidR="009F66F8" w:rsidRPr="0024256F">
              <w:rPr>
                <w:sz w:val="22"/>
                <w:szCs w:val="22"/>
              </w:rPr>
              <w:t xml:space="preserve"> «Красно</w:t>
            </w:r>
            <w:r w:rsidR="009F66F8" w:rsidRPr="0024256F">
              <w:rPr>
                <w:sz w:val="22"/>
                <w:szCs w:val="22"/>
              </w:rPr>
              <w:t>е</w:t>
            </w:r>
            <w:r w:rsidR="009F66F8" w:rsidRPr="0024256F">
              <w:rPr>
                <w:sz w:val="22"/>
                <w:szCs w:val="22"/>
              </w:rPr>
              <w:t xml:space="preserve"> и белое»</w:t>
            </w:r>
            <w:r w:rsidR="009F66F8" w:rsidRPr="0024256F">
              <w:rPr>
                <w:sz w:val="22"/>
                <w:szCs w:val="22"/>
              </w:rPr>
              <w:t>, когда приезжает очистная машина появляется характерный запах. На чьей земле находится данный септик?</w:t>
            </w:r>
          </w:p>
          <w:p w:rsidR="00C33043" w:rsidRPr="0024256F" w:rsidRDefault="00C33043" w:rsidP="009F66F8">
            <w:pPr>
              <w:widowControl w:val="0"/>
              <w:jc w:val="both"/>
              <w:rPr>
                <w:sz w:val="22"/>
                <w:szCs w:val="22"/>
              </w:rPr>
            </w:pPr>
            <w:r w:rsidRPr="0024256F">
              <w:rPr>
                <w:sz w:val="22"/>
                <w:szCs w:val="22"/>
              </w:rPr>
              <w:t>-</w:t>
            </w:r>
            <w:r w:rsidR="00051671" w:rsidRPr="0024256F">
              <w:rPr>
                <w:sz w:val="22"/>
                <w:szCs w:val="22"/>
              </w:rPr>
              <w:t>о том, что невозможно заехать во двор жилого дома, так как там стоят машины сотрудников и клиентов организации,</w:t>
            </w:r>
            <w:r w:rsidR="00602F00">
              <w:rPr>
                <w:sz w:val="22"/>
                <w:szCs w:val="22"/>
              </w:rPr>
              <w:t xml:space="preserve"> находящейся в этом здании;</w:t>
            </w:r>
          </w:p>
          <w:p w:rsidR="00992F14" w:rsidRPr="0024256F" w:rsidRDefault="00051671" w:rsidP="00311B53">
            <w:pPr>
              <w:widowControl w:val="0"/>
              <w:jc w:val="both"/>
              <w:rPr>
                <w:sz w:val="22"/>
                <w:szCs w:val="22"/>
              </w:rPr>
            </w:pPr>
            <w:r w:rsidRPr="0024256F">
              <w:rPr>
                <w:sz w:val="22"/>
                <w:szCs w:val="22"/>
              </w:rPr>
              <w:t>-о том, что здание на данном земельном участке не введен</w:t>
            </w:r>
            <w:r w:rsidR="009C78A4">
              <w:rPr>
                <w:sz w:val="22"/>
                <w:szCs w:val="22"/>
              </w:rPr>
              <w:t>о в эксплуатацию</w:t>
            </w:r>
            <w:r w:rsidRPr="0024256F">
              <w:rPr>
                <w:sz w:val="22"/>
                <w:szCs w:val="22"/>
              </w:rPr>
              <w:t>, но фактически деятельность ведется. Припаркованы одни и те же машины.</w:t>
            </w:r>
            <w:r w:rsidR="009C78A4" w:rsidRPr="0024256F">
              <w:rPr>
                <w:sz w:val="22"/>
                <w:szCs w:val="22"/>
              </w:rPr>
              <w:t xml:space="preserve"> </w:t>
            </w:r>
            <w:r w:rsidR="00311B53">
              <w:rPr>
                <w:sz w:val="22"/>
                <w:szCs w:val="22"/>
              </w:rPr>
              <w:t>В здании располагается</w:t>
            </w:r>
            <w:r w:rsidR="009C78A4" w:rsidRPr="0024256F">
              <w:rPr>
                <w:sz w:val="22"/>
                <w:szCs w:val="22"/>
              </w:rPr>
              <w:t xml:space="preserve"> строительная компания «</w:t>
            </w:r>
            <w:proofErr w:type="spellStart"/>
            <w:r w:rsidR="009C78A4" w:rsidRPr="0024256F">
              <w:rPr>
                <w:sz w:val="22"/>
                <w:szCs w:val="22"/>
              </w:rPr>
              <w:t>СтройАктив</w:t>
            </w:r>
            <w:proofErr w:type="spellEnd"/>
            <w:r w:rsidR="009C78A4" w:rsidRPr="0024256F">
              <w:rPr>
                <w:sz w:val="22"/>
                <w:szCs w:val="22"/>
              </w:rPr>
              <w:t>»</w:t>
            </w:r>
            <w:r w:rsidR="00311B53">
              <w:rPr>
                <w:sz w:val="22"/>
                <w:szCs w:val="22"/>
              </w:rPr>
              <w:t>.</w:t>
            </w:r>
          </w:p>
        </w:tc>
      </w:tr>
      <w:tr w:rsidR="00897D66" w:rsidRPr="003343CA" w:rsidTr="00BD6FAD">
        <w:trPr>
          <w:trHeight w:val="446"/>
        </w:trPr>
        <w:tc>
          <w:tcPr>
            <w:tcW w:w="10490" w:type="dxa"/>
            <w:gridSpan w:val="3"/>
          </w:tcPr>
          <w:p w:rsidR="00897D66" w:rsidRPr="008A25DD" w:rsidRDefault="00897D66" w:rsidP="007744D5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lastRenderedPageBreak/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r w:rsidRPr="00897D66">
              <w:rPr>
                <w:b/>
                <w:sz w:val="22"/>
                <w:szCs w:val="22"/>
              </w:rPr>
              <w:t xml:space="preserve"> </w:t>
            </w:r>
            <w:r w:rsidRPr="00630E73">
              <w:rPr>
                <w:b/>
                <w:sz w:val="22"/>
                <w:szCs w:val="22"/>
              </w:rPr>
              <w:t>Ходатайство Администрации города</w:t>
            </w:r>
          </w:p>
        </w:tc>
      </w:tr>
      <w:tr w:rsidR="00897D66" w:rsidRPr="003343CA" w:rsidTr="007744D5">
        <w:trPr>
          <w:trHeight w:val="446"/>
        </w:trPr>
        <w:tc>
          <w:tcPr>
            <w:tcW w:w="559" w:type="dxa"/>
          </w:tcPr>
          <w:p w:rsidR="00897D66" w:rsidRPr="008A52BA" w:rsidRDefault="00897D66" w:rsidP="007744D5">
            <w:pPr>
              <w:rPr>
                <w:sz w:val="22"/>
                <w:szCs w:val="22"/>
              </w:rPr>
            </w:pPr>
            <w:r w:rsidRPr="008A52BA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</w:tcPr>
          <w:p w:rsidR="00897D66" w:rsidRPr="008A52BA" w:rsidRDefault="00897D66" w:rsidP="00347BEA">
            <w:pPr>
              <w:jc w:val="center"/>
              <w:rPr>
                <w:sz w:val="22"/>
                <w:szCs w:val="22"/>
              </w:rPr>
            </w:pPr>
            <w:r w:rsidRPr="008A52BA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897D66" w:rsidRPr="008A25DD" w:rsidRDefault="00897D66" w:rsidP="007744D5">
            <w:pPr>
              <w:widowControl w:val="0"/>
              <w:jc w:val="both"/>
              <w:rPr>
                <w:sz w:val="22"/>
                <w:szCs w:val="22"/>
              </w:rPr>
            </w:pPr>
            <w:r w:rsidRPr="00897D66">
              <w:rPr>
                <w:sz w:val="22"/>
                <w:szCs w:val="22"/>
              </w:rPr>
              <w:t>- не поступали</w:t>
            </w:r>
          </w:p>
        </w:tc>
      </w:tr>
      <w:tr w:rsidR="00897D66" w:rsidRPr="003343CA" w:rsidTr="00DC1FBA">
        <w:trPr>
          <w:trHeight w:val="446"/>
        </w:trPr>
        <w:tc>
          <w:tcPr>
            <w:tcW w:w="10490" w:type="dxa"/>
            <w:gridSpan w:val="3"/>
          </w:tcPr>
          <w:p w:rsidR="00897D66" w:rsidRPr="00897D66" w:rsidRDefault="00897D66" w:rsidP="007744D5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US"/>
              </w:rPr>
              <w:t>II</w:t>
            </w:r>
            <w:r w:rsidRPr="00897D66">
              <w:rPr>
                <w:b/>
                <w:sz w:val="22"/>
                <w:szCs w:val="22"/>
              </w:rPr>
              <w:t xml:space="preserve"> Чугунов Максим Владимирович</w:t>
            </w:r>
          </w:p>
        </w:tc>
      </w:tr>
      <w:tr w:rsidR="00897D66" w:rsidRPr="003343CA" w:rsidTr="007744D5">
        <w:trPr>
          <w:trHeight w:val="446"/>
        </w:trPr>
        <w:tc>
          <w:tcPr>
            <w:tcW w:w="559" w:type="dxa"/>
          </w:tcPr>
          <w:p w:rsidR="00897D66" w:rsidRPr="008A52BA" w:rsidRDefault="00897D66" w:rsidP="007744D5">
            <w:pPr>
              <w:rPr>
                <w:sz w:val="22"/>
                <w:szCs w:val="22"/>
              </w:rPr>
            </w:pPr>
            <w:r w:rsidRPr="008A52BA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</w:tcPr>
          <w:p w:rsidR="00897D66" w:rsidRPr="008A52BA" w:rsidRDefault="00897D66" w:rsidP="00347BEA">
            <w:pPr>
              <w:jc w:val="center"/>
              <w:rPr>
                <w:sz w:val="22"/>
                <w:szCs w:val="22"/>
              </w:rPr>
            </w:pPr>
            <w:r w:rsidRPr="008A52BA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897D66" w:rsidRPr="008A25DD" w:rsidRDefault="00897D66" w:rsidP="007744D5">
            <w:pPr>
              <w:widowControl w:val="0"/>
              <w:jc w:val="both"/>
              <w:rPr>
                <w:sz w:val="22"/>
                <w:szCs w:val="22"/>
              </w:rPr>
            </w:pPr>
            <w:r w:rsidRPr="00897D66">
              <w:rPr>
                <w:sz w:val="22"/>
                <w:szCs w:val="22"/>
              </w:rPr>
              <w:t>- не поступали</w:t>
            </w:r>
          </w:p>
        </w:tc>
      </w:tr>
      <w:tr w:rsidR="00897D66" w:rsidRPr="003343CA" w:rsidTr="00C05066">
        <w:trPr>
          <w:trHeight w:val="446"/>
        </w:trPr>
        <w:tc>
          <w:tcPr>
            <w:tcW w:w="10490" w:type="dxa"/>
            <w:gridSpan w:val="3"/>
          </w:tcPr>
          <w:p w:rsidR="00897D66" w:rsidRPr="008A25DD" w:rsidRDefault="00897D66" w:rsidP="007744D5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US"/>
              </w:rPr>
              <w:t>V</w:t>
            </w:r>
            <w:r>
              <w:t xml:space="preserve"> </w:t>
            </w:r>
            <w:r w:rsidRPr="00897D66">
              <w:rPr>
                <w:b/>
                <w:sz w:val="22"/>
                <w:szCs w:val="22"/>
              </w:rPr>
              <w:t xml:space="preserve">Ходатайство Администрации города </w:t>
            </w:r>
          </w:p>
        </w:tc>
      </w:tr>
      <w:tr w:rsidR="00897D66" w:rsidRPr="003343CA" w:rsidTr="007744D5">
        <w:trPr>
          <w:trHeight w:val="446"/>
        </w:trPr>
        <w:tc>
          <w:tcPr>
            <w:tcW w:w="559" w:type="dxa"/>
          </w:tcPr>
          <w:p w:rsidR="00897D66" w:rsidRPr="00897D66" w:rsidRDefault="00897D66" w:rsidP="007744D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135" w:type="dxa"/>
          </w:tcPr>
          <w:p w:rsidR="00897D66" w:rsidRPr="00897D66" w:rsidRDefault="00897D66" w:rsidP="00347BE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796" w:type="dxa"/>
          </w:tcPr>
          <w:p w:rsidR="00897D66" w:rsidRPr="008A25DD" w:rsidRDefault="00897D66" w:rsidP="007744D5">
            <w:pPr>
              <w:widowControl w:val="0"/>
              <w:jc w:val="both"/>
              <w:rPr>
                <w:sz w:val="22"/>
                <w:szCs w:val="22"/>
              </w:rPr>
            </w:pPr>
            <w:r w:rsidRPr="00897D66">
              <w:rPr>
                <w:sz w:val="22"/>
                <w:szCs w:val="22"/>
              </w:rPr>
              <w:t>- не поступали</w:t>
            </w:r>
          </w:p>
        </w:tc>
      </w:tr>
    </w:tbl>
    <w:p w:rsidR="00980279" w:rsidRDefault="00980279" w:rsidP="00A0378F">
      <w:pPr>
        <w:ind w:firstLine="709"/>
        <w:jc w:val="both"/>
        <w:rPr>
          <w:sz w:val="26"/>
          <w:szCs w:val="26"/>
        </w:rPr>
      </w:pPr>
    </w:p>
    <w:p w:rsidR="00980279" w:rsidRPr="00957510" w:rsidRDefault="00A0378F" w:rsidP="0049444A">
      <w:pPr>
        <w:ind w:firstLine="709"/>
        <w:jc w:val="center"/>
      </w:pPr>
      <w:r w:rsidRPr="00957510">
        <w:t>Предложения и замечания иных уча</w:t>
      </w:r>
      <w:r w:rsidR="00276608" w:rsidRPr="00957510">
        <w:t xml:space="preserve">стников </w:t>
      </w:r>
      <w:r w:rsidRPr="00957510">
        <w:t>пуб</w:t>
      </w:r>
      <w:r w:rsidR="00276608" w:rsidRPr="00957510">
        <w:t>личных слушаний</w:t>
      </w:r>
      <w:r w:rsidRPr="00957510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8"/>
        <w:gridCol w:w="2127"/>
        <w:gridCol w:w="7796"/>
      </w:tblGrid>
      <w:tr w:rsidR="00E23149" w:rsidRPr="003343CA" w:rsidTr="00421158">
        <w:trPr>
          <w:trHeight w:val="360"/>
        </w:trPr>
        <w:tc>
          <w:tcPr>
            <w:tcW w:w="567" w:type="dxa"/>
            <w:gridSpan w:val="2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27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BC7A24" w:rsidRPr="003343CA" w:rsidTr="00BC7A24">
        <w:trPr>
          <w:trHeight w:val="76"/>
        </w:trPr>
        <w:tc>
          <w:tcPr>
            <w:tcW w:w="10490" w:type="dxa"/>
            <w:gridSpan w:val="4"/>
          </w:tcPr>
          <w:p w:rsidR="00BC7A24" w:rsidRPr="003343CA" w:rsidRDefault="00897D66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</w:rPr>
              <w:t>ООО</w:t>
            </w:r>
            <w:r w:rsidRPr="00897D6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СЗ</w:t>
            </w:r>
            <w:r w:rsidRPr="00897D66">
              <w:rPr>
                <w:b/>
                <w:sz w:val="22"/>
                <w:szCs w:val="22"/>
              </w:rPr>
              <w:t xml:space="preserve"> «ППК»</w:t>
            </w:r>
          </w:p>
        </w:tc>
      </w:tr>
      <w:tr w:rsidR="00F753FA" w:rsidRPr="003343CA" w:rsidTr="00421158">
        <w:trPr>
          <w:trHeight w:val="1284"/>
        </w:trPr>
        <w:tc>
          <w:tcPr>
            <w:tcW w:w="567" w:type="dxa"/>
            <w:gridSpan w:val="2"/>
          </w:tcPr>
          <w:p w:rsidR="00F753FA" w:rsidRPr="00181EE5" w:rsidRDefault="002D133F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F753FA" w:rsidRPr="00181EE5" w:rsidRDefault="00393238" w:rsidP="0039323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Лиер</w:t>
            </w:r>
            <w:proofErr w:type="spellEnd"/>
            <w:r>
              <w:rPr>
                <w:sz w:val="22"/>
                <w:szCs w:val="22"/>
              </w:rPr>
              <w:t xml:space="preserve"> К.В.</w:t>
            </w:r>
            <w:r w:rsidR="002F045A" w:rsidRPr="002F045A">
              <w:rPr>
                <w:sz w:val="22"/>
                <w:szCs w:val="22"/>
              </w:rPr>
              <w:t>, представитель ООО СЗ «ППК» по доверенности</w:t>
            </w:r>
          </w:p>
        </w:tc>
        <w:tc>
          <w:tcPr>
            <w:tcW w:w="7796" w:type="dxa"/>
          </w:tcPr>
          <w:p w:rsidR="00E91C8B" w:rsidRDefault="002F045A" w:rsidP="001D46E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 том</w:t>
            </w:r>
            <w:r w:rsidR="0005167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что</w:t>
            </w:r>
            <w:r w:rsidR="00071F0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05.11.2024 по результатам аукциона </w:t>
            </w:r>
            <w:r>
              <w:rPr>
                <w:sz w:val="22"/>
                <w:szCs w:val="22"/>
              </w:rPr>
              <w:t>между Администрацией города и ООО СЗ «ППК»</w:t>
            </w:r>
            <w:r>
              <w:rPr>
                <w:sz w:val="22"/>
                <w:szCs w:val="22"/>
              </w:rPr>
              <w:t xml:space="preserve"> был заключен договор аренды</w:t>
            </w:r>
            <w:r w:rsidR="000C606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земельного участка с кадастровым номером 86:</w:t>
            </w:r>
            <w:r>
              <w:rPr>
                <w:sz w:val="22"/>
                <w:szCs w:val="22"/>
              </w:rPr>
              <w:t>10:0101115:39</w:t>
            </w:r>
            <w:r>
              <w:rPr>
                <w:sz w:val="22"/>
                <w:szCs w:val="22"/>
              </w:rPr>
              <w:t xml:space="preserve">, площадью 360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 xml:space="preserve">. В соответствии с п. 1 ст.40 </w:t>
            </w:r>
            <w:proofErr w:type="spellStart"/>
            <w:r>
              <w:rPr>
                <w:sz w:val="22"/>
                <w:szCs w:val="22"/>
              </w:rPr>
              <w:t>ГрК</w:t>
            </w:r>
            <w:proofErr w:type="spellEnd"/>
            <w:r>
              <w:rPr>
                <w:sz w:val="22"/>
                <w:szCs w:val="22"/>
              </w:rPr>
              <w:t xml:space="preserve"> РФ, в целях завершения строительства на данном земельном участке</w:t>
            </w:r>
            <w:r w:rsidR="00A96CF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602F00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бщество просит предоставить разрешение на отклонение от предельных параметров, </w:t>
            </w:r>
            <w:r w:rsidRPr="002F045A">
              <w:rPr>
                <w:sz w:val="22"/>
                <w:szCs w:val="22"/>
              </w:rPr>
              <w:t>в части: увеличения максимального процента застройки с 50 % до 65%, уменьшения значений минимальных отступов от границ земельного участка с 3 метров до 0,95 метра</w:t>
            </w:r>
            <w:r w:rsidR="00E4143A">
              <w:rPr>
                <w:sz w:val="22"/>
                <w:szCs w:val="22"/>
              </w:rPr>
              <w:t>,</w:t>
            </w:r>
            <w:r w:rsidR="001D46E7">
              <w:rPr>
                <w:sz w:val="22"/>
                <w:szCs w:val="22"/>
              </w:rPr>
              <w:t xml:space="preserve"> в связи с наличием </w:t>
            </w:r>
            <w:r w:rsidR="001D46E7" w:rsidRPr="001D46E7">
              <w:rPr>
                <w:sz w:val="22"/>
                <w:szCs w:val="22"/>
              </w:rPr>
              <w:t>неблагоприятных инженерно-геологических</w:t>
            </w:r>
            <w:r w:rsidR="001D46E7">
              <w:rPr>
                <w:sz w:val="22"/>
                <w:szCs w:val="22"/>
              </w:rPr>
              <w:t xml:space="preserve"> характеристик земельного участ</w:t>
            </w:r>
            <w:r w:rsidR="001D46E7" w:rsidRPr="001D46E7">
              <w:rPr>
                <w:sz w:val="22"/>
                <w:szCs w:val="22"/>
              </w:rPr>
              <w:t>ка</w:t>
            </w:r>
            <w:r w:rsidR="001D46E7">
              <w:rPr>
                <w:sz w:val="22"/>
                <w:szCs w:val="22"/>
              </w:rPr>
              <w:t>, а именно</w:t>
            </w:r>
            <w:r w:rsidR="00A96CF2">
              <w:rPr>
                <w:sz w:val="22"/>
                <w:szCs w:val="22"/>
              </w:rPr>
              <w:t>:</w:t>
            </w:r>
            <w:r w:rsidR="001D46E7">
              <w:rPr>
                <w:sz w:val="22"/>
                <w:szCs w:val="22"/>
              </w:rPr>
              <w:t xml:space="preserve"> глубокое водонасыщение грунта и присутствие</w:t>
            </w:r>
            <w:r w:rsidR="00A96CF2">
              <w:rPr>
                <w:sz w:val="22"/>
                <w:szCs w:val="22"/>
              </w:rPr>
              <w:t xml:space="preserve"> залеганий</w:t>
            </w:r>
            <w:r w:rsidR="001D46E7">
              <w:rPr>
                <w:sz w:val="22"/>
                <w:szCs w:val="22"/>
              </w:rPr>
              <w:t xml:space="preserve"> торфа, погребенного </w:t>
            </w:r>
            <w:proofErr w:type="spellStart"/>
            <w:r w:rsidR="001D46E7">
              <w:rPr>
                <w:sz w:val="22"/>
                <w:szCs w:val="22"/>
              </w:rPr>
              <w:t>сильноразложившегося</w:t>
            </w:r>
            <w:proofErr w:type="spellEnd"/>
            <w:r w:rsidR="00A96CF2">
              <w:rPr>
                <w:sz w:val="22"/>
                <w:szCs w:val="22"/>
              </w:rPr>
              <w:t xml:space="preserve"> - результаты инженерно-геологических изысканий.</w:t>
            </w:r>
            <w:r w:rsidR="001D46E7">
              <w:rPr>
                <w:sz w:val="22"/>
                <w:szCs w:val="22"/>
              </w:rPr>
              <w:t xml:space="preserve"> </w:t>
            </w:r>
            <w:r w:rsidR="00421158">
              <w:rPr>
                <w:sz w:val="22"/>
                <w:szCs w:val="22"/>
              </w:rPr>
              <w:t>В следствии чего</w:t>
            </w:r>
            <w:r w:rsidR="001D46E7">
              <w:rPr>
                <w:sz w:val="22"/>
                <w:szCs w:val="22"/>
              </w:rPr>
              <w:t xml:space="preserve"> было принято решение увеличить пятно здания, таким образом, чтобы не попасть на линзы данного грунта, так</w:t>
            </w:r>
            <w:r w:rsidR="00356889">
              <w:rPr>
                <w:sz w:val="22"/>
                <w:szCs w:val="22"/>
              </w:rPr>
              <w:t xml:space="preserve"> как</w:t>
            </w:r>
            <w:r w:rsidR="001D46E7">
              <w:rPr>
                <w:sz w:val="22"/>
                <w:szCs w:val="22"/>
              </w:rPr>
              <w:t xml:space="preserve"> он является </w:t>
            </w:r>
            <w:r w:rsidR="00356889">
              <w:rPr>
                <w:sz w:val="22"/>
                <w:szCs w:val="22"/>
              </w:rPr>
              <w:br/>
            </w:r>
            <w:r w:rsidR="001D46E7">
              <w:rPr>
                <w:sz w:val="22"/>
                <w:szCs w:val="22"/>
              </w:rPr>
              <w:t>не несущим, и</w:t>
            </w:r>
            <w:r w:rsidR="00602F00">
              <w:rPr>
                <w:sz w:val="22"/>
                <w:szCs w:val="22"/>
              </w:rPr>
              <w:t xml:space="preserve"> на нем нельзя размещать здания;</w:t>
            </w:r>
          </w:p>
          <w:p w:rsidR="000C606F" w:rsidRPr="003343CA" w:rsidRDefault="000C606F" w:rsidP="001D46E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 том, что септик, о котором идет речь, размещен в границах земельного участка </w:t>
            </w:r>
            <w:r>
              <w:rPr>
                <w:sz w:val="22"/>
                <w:szCs w:val="22"/>
              </w:rPr>
              <w:t>с кадастровым номером 86:10:0101115:39</w:t>
            </w:r>
            <w:r>
              <w:rPr>
                <w:sz w:val="22"/>
                <w:szCs w:val="22"/>
              </w:rPr>
              <w:t>, а также первый колодец, к которому здание подключено. Имеется справка от СГМУП «ГВК» о соответствии техническим условиям.</w:t>
            </w:r>
          </w:p>
        </w:tc>
      </w:tr>
      <w:tr w:rsidR="00A85336" w:rsidRPr="003343CA" w:rsidTr="00421158">
        <w:trPr>
          <w:trHeight w:val="562"/>
        </w:trPr>
        <w:tc>
          <w:tcPr>
            <w:tcW w:w="567" w:type="dxa"/>
            <w:gridSpan w:val="2"/>
          </w:tcPr>
          <w:p w:rsidR="00A85336" w:rsidRDefault="00D45EC0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A85336" w:rsidRPr="007744D5" w:rsidRDefault="00A85336" w:rsidP="00A85336">
            <w:pPr>
              <w:jc w:val="center"/>
              <w:rPr>
                <w:sz w:val="22"/>
                <w:szCs w:val="22"/>
              </w:rPr>
            </w:pPr>
            <w:r w:rsidRPr="007744D5">
              <w:rPr>
                <w:sz w:val="22"/>
                <w:szCs w:val="22"/>
              </w:rPr>
              <w:t>Сорич И</w:t>
            </w:r>
            <w:r>
              <w:rPr>
                <w:sz w:val="22"/>
                <w:szCs w:val="22"/>
              </w:rPr>
              <w:t>.</w:t>
            </w:r>
            <w:r w:rsidRPr="007744D5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.</w:t>
            </w:r>
            <w:r w:rsidRPr="007744D5">
              <w:rPr>
                <w:sz w:val="22"/>
                <w:szCs w:val="22"/>
              </w:rPr>
              <w:t xml:space="preserve">, председатель публичных слушаний, сопредседатель </w:t>
            </w:r>
          </w:p>
          <w:p w:rsidR="00A85336" w:rsidRPr="007744D5" w:rsidRDefault="00A85336" w:rsidP="003B4398">
            <w:pPr>
              <w:jc w:val="center"/>
              <w:rPr>
                <w:sz w:val="22"/>
                <w:szCs w:val="22"/>
              </w:rPr>
            </w:pPr>
            <w:r w:rsidRPr="007744D5">
              <w:rPr>
                <w:sz w:val="22"/>
                <w:szCs w:val="22"/>
              </w:rPr>
              <w:t>комиссии по градостроительному зонированию</w:t>
            </w:r>
            <w:r>
              <w:rPr>
                <w:sz w:val="22"/>
                <w:szCs w:val="22"/>
              </w:rPr>
              <w:t xml:space="preserve">, директор департамента </w:t>
            </w:r>
            <w:r>
              <w:rPr>
                <w:sz w:val="22"/>
                <w:szCs w:val="22"/>
              </w:rPr>
              <w:lastRenderedPageBreak/>
              <w:t>архитек</w:t>
            </w:r>
            <w:r w:rsidRPr="007744D5">
              <w:rPr>
                <w:sz w:val="22"/>
                <w:szCs w:val="22"/>
              </w:rPr>
              <w:t>туры и градостроительства</w:t>
            </w:r>
          </w:p>
        </w:tc>
        <w:tc>
          <w:tcPr>
            <w:tcW w:w="7796" w:type="dxa"/>
          </w:tcPr>
          <w:p w:rsidR="00A85336" w:rsidRDefault="00C33043" w:rsidP="00C3304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о том, что на сегодняшний день </w:t>
            </w:r>
            <w:r w:rsidRPr="00C33043">
              <w:rPr>
                <w:sz w:val="22"/>
                <w:szCs w:val="22"/>
              </w:rPr>
              <w:t xml:space="preserve">между зданием на указанном земельном участке </w:t>
            </w:r>
            <w:r w:rsidRPr="00C33043">
              <w:rPr>
                <w:sz w:val="22"/>
                <w:szCs w:val="22"/>
              </w:rPr>
              <w:t>и магазином «Красное и белое»</w:t>
            </w:r>
            <w:r>
              <w:rPr>
                <w:sz w:val="22"/>
                <w:szCs w:val="22"/>
              </w:rPr>
              <w:t xml:space="preserve"> земля не разграничена, </w:t>
            </w:r>
            <w:r w:rsidR="00356889">
              <w:rPr>
                <w:sz w:val="22"/>
                <w:szCs w:val="22"/>
              </w:rPr>
              <w:t xml:space="preserve">и она </w:t>
            </w:r>
            <w:r>
              <w:rPr>
                <w:sz w:val="22"/>
                <w:szCs w:val="22"/>
              </w:rPr>
              <w:t xml:space="preserve">по утвержденному проекту межевания относится к зданию </w:t>
            </w:r>
            <w:r w:rsidRPr="00C33043">
              <w:rPr>
                <w:sz w:val="22"/>
                <w:szCs w:val="22"/>
              </w:rPr>
              <w:t>магазин</w:t>
            </w:r>
            <w:r>
              <w:rPr>
                <w:sz w:val="22"/>
                <w:szCs w:val="22"/>
              </w:rPr>
              <w:t>а</w:t>
            </w:r>
            <w:r w:rsidRPr="00C33043">
              <w:rPr>
                <w:sz w:val="22"/>
                <w:szCs w:val="22"/>
              </w:rPr>
              <w:t xml:space="preserve"> «Красное и белое»</w:t>
            </w:r>
            <w:r w:rsidR="00602F00">
              <w:rPr>
                <w:sz w:val="22"/>
                <w:szCs w:val="22"/>
              </w:rPr>
              <w:t>;</w:t>
            </w:r>
          </w:p>
          <w:p w:rsidR="00051671" w:rsidRDefault="00051671" w:rsidP="0032614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 том, что департаментом архитектуры и градостроительства будет направлен запрос в контрольное управление</w:t>
            </w:r>
            <w:r w:rsidR="003568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целях установления факта эксплуатации здания на данном земельном участке. Также в части </w:t>
            </w:r>
            <w:r w:rsidR="0032614F">
              <w:rPr>
                <w:sz w:val="22"/>
                <w:szCs w:val="22"/>
              </w:rPr>
              <w:t>замечаний по инженерным</w:t>
            </w:r>
            <w:r>
              <w:rPr>
                <w:sz w:val="22"/>
                <w:szCs w:val="22"/>
              </w:rPr>
              <w:t xml:space="preserve"> сет</w:t>
            </w:r>
            <w:r w:rsidR="0032614F">
              <w:rPr>
                <w:sz w:val="22"/>
                <w:szCs w:val="22"/>
              </w:rPr>
              <w:t>ям</w:t>
            </w:r>
            <w:r>
              <w:rPr>
                <w:sz w:val="22"/>
                <w:szCs w:val="22"/>
              </w:rPr>
              <w:t xml:space="preserve"> будет </w:t>
            </w:r>
            <w:r w:rsidR="000C606F">
              <w:rPr>
                <w:sz w:val="22"/>
                <w:szCs w:val="22"/>
              </w:rPr>
              <w:t>дополнительно</w:t>
            </w:r>
            <w:r w:rsidR="00602F00">
              <w:rPr>
                <w:sz w:val="22"/>
                <w:szCs w:val="22"/>
              </w:rPr>
              <w:t xml:space="preserve"> изучена проектная документация;</w:t>
            </w:r>
          </w:p>
          <w:p w:rsidR="000C606F" w:rsidRPr="00C33043" w:rsidRDefault="0024256F" w:rsidP="00602F0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0C606F">
              <w:rPr>
                <w:sz w:val="22"/>
                <w:szCs w:val="22"/>
              </w:rPr>
              <w:t>о том, что в рамках обращения граждан департаментом архитек</w:t>
            </w:r>
            <w:r w:rsidR="00C85F61">
              <w:rPr>
                <w:sz w:val="22"/>
                <w:szCs w:val="22"/>
              </w:rPr>
              <w:t xml:space="preserve">туры и градостроительства будет направлена информация </w:t>
            </w:r>
            <w:r w:rsidR="00F633E5">
              <w:rPr>
                <w:sz w:val="22"/>
                <w:szCs w:val="22"/>
              </w:rPr>
              <w:t>по вопросу</w:t>
            </w:r>
            <w:r w:rsidR="00602F00">
              <w:rPr>
                <w:sz w:val="22"/>
                <w:szCs w:val="22"/>
              </w:rPr>
              <w:t xml:space="preserve"> </w:t>
            </w:r>
            <w:r w:rsidR="00421158">
              <w:rPr>
                <w:sz w:val="22"/>
                <w:szCs w:val="22"/>
              </w:rPr>
              <w:t xml:space="preserve">подключения </w:t>
            </w:r>
            <w:r w:rsidR="00C85F61">
              <w:rPr>
                <w:sz w:val="22"/>
                <w:szCs w:val="22"/>
              </w:rPr>
              <w:lastRenderedPageBreak/>
              <w:t>интернет-кабеля.</w:t>
            </w:r>
            <w:r w:rsidR="000C606F">
              <w:rPr>
                <w:sz w:val="22"/>
                <w:szCs w:val="22"/>
              </w:rPr>
              <w:t xml:space="preserve"> </w:t>
            </w:r>
          </w:p>
        </w:tc>
      </w:tr>
      <w:tr w:rsidR="005D52B5" w:rsidRPr="003343CA" w:rsidTr="00421158">
        <w:trPr>
          <w:trHeight w:val="1284"/>
        </w:trPr>
        <w:tc>
          <w:tcPr>
            <w:tcW w:w="567" w:type="dxa"/>
            <w:gridSpan w:val="2"/>
          </w:tcPr>
          <w:p w:rsidR="005D52B5" w:rsidRDefault="005D52B5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127" w:type="dxa"/>
          </w:tcPr>
          <w:p w:rsidR="005D52B5" w:rsidRPr="007744D5" w:rsidRDefault="005D52B5" w:rsidP="00A853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Чунарева И.Е.- </w:t>
            </w:r>
            <w:r w:rsidRPr="005D52B5">
              <w:rPr>
                <w:sz w:val="22"/>
                <w:szCs w:val="22"/>
              </w:rPr>
              <w:t>заместитель директора департамента – начальник управления земельных отношений департамента имущественных и земельных отношений Администрации города</w:t>
            </w:r>
          </w:p>
        </w:tc>
        <w:tc>
          <w:tcPr>
            <w:tcW w:w="7796" w:type="dxa"/>
          </w:tcPr>
          <w:p w:rsidR="005D52B5" w:rsidRDefault="0024256F" w:rsidP="006E4F1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D52B5">
              <w:rPr>
                <w:sz w:val="22"/>
                <w:szCs w:val="22"/>
              </w:rPr>
              <w:t xml:space="preserve">о том, что при принятии решения по данному проекту </w:t>
            </w:r>
            <w:r w:rsidR="006E4F1B">
              <w:rPr>
                <w:sz w:val="22"/>
                <w:szCs w:val="22"/>
              </w:rPr>
              <w:t xml:space="preserve">членам градостроительной комиссии </w:t>
            </w:r>
            <w:r w:rsidR="005D52B5">
              <w:rPr>
                <w:sz w:val="22"/>
                <w:szCs w:val="22"/>
              </w:rPr>
              <w:t>необходимо внимательно отнестись к позиции Федеральной антимонопольной службы, в отношении земельных участков предоставленных по договору аренды</w:t>
            </w:r>
            <w:r w:rsidR="006E4F1B">
              <w:rPr>
                <w:sz w:val="22"/>
                <w:szCs w:val="22"/>
              </w:rPr>
              <w:t>, а именно к правовым основаниям изменения характеристик земельного участка.</w:t>
            </w:r>
          </w:p>
        </w:tc>
      </w:tr>
      <w:tr w:rsidR="00897D66" w:rsidRPr="008A25DD" w:rsidTr="008E4F2E">
        <w:trPr>
          <w:trHeight w:val="446"/>
        </w:trPr>
        <w:tc>
          <w:tcPr>
            <w:tcW w:w="10490" w:type="dxa"/>
            <w:gridSpan w:val="4"/>
          </w:tcPr>
          <w:p w:rsidR="00897D66" w:rsidRPr="008A25DD" w:rsidRDefault="00897D66" w:rsidP="008E4F2E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r w:rsidRPr="00897D66">
              <w:rPr>
                <w:b/>
                <w:sz w:val="22"/>
                <w:szCs w:val="22"/>
              </w:rPr>
              <w:t xml:space="preserve"> </w:t>
            </w:r>
            <w:r w:rsidRPr="00630E73">
              <w:rPr>
                <w:b/>
                <w:sz w:val="22"/>
                <w:szCs w:val="22"/>
              </w:rPr>
              <w:t>Ходатайство Администрации города</w:t>
            </w:r>
          </w:p>
        </w:tc>
      </w:tr>
      <w:tr w:rsidR="00897D66" w:rsidRPr="008A25DD" w:rsidTr="008E4F2E">
        <w:trPr>
          <w:trHeight w:val="446"/>
        </w:trPr>
        <w:tc>
          <w:tcPr>
            <w:tcW w:w="559" w:type="dxa"/>
          </w:tcPr>
          <w:p w:rsidR="00897D66" w:rsidRPr="00051671" w:rsidRDefault="00897D66" w:rsidP="008E4F2E">
            <w:pPr>
              <w:rPr>
                <w:sz w:val="22"/>
                <w:szCs w:val="22"/>
              </w:rPr>
            </w:pPr>
            <w:r w:rsidRPr="00051671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gridSpan w:val="2"/>
          </w:tcPr>
          <w:p w:rsidR="0024256F" w:rsidRPr="007744D5" w:rsidRDefault="0024256F" w:rsidP="0024256F">
            <w:pPr>
              <w:jc w:val="center"/>
              <w:rPr>
                <w:sz w:val="22"/>
                <w:szCs w:val="22"/>
              </w:rPr>
            </w:pPr>
            <w:r w:rsidRPr="007744D5">
              <w:rPr>
                <w:sz w:val="22"/>
                <w:szCs w:val="22"/>
              </w:rPr>
              <w:t>Сорич И</w:t>
            </w:r>
            <w:r>
              <w:rPr>
                <w:sz w:val="22"/>
                <w:szCs w:val="22"/>
              </w:rPr>
              <w:t>.</w:t>
            </w:r>
            <w:r w:rsidRPr="007744D5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.</w:t>
            </w:r>
            <w:r w:rsidRPr="007744D5">
              <w:rPr>
                <w:sz w:val="22"/>
                <w:szCs w:val="22"/>
              </w:rPr>
              <w:t xml:space="preserve">, председатель публичных слушаний, сопредседатель </w:t>
            </w:r>
          </w:p>
          <w:p w:rsidR="00897D66" w:rsidRPr="00051671" w:rsidRDefault="0024256F" w:rsidP="0024256F">
            <w:pPr>
              <w:jc w:val="center"/>
              <w:rPr>
                <w:sz w:val="22"/>
                <w:szCs w:val="22"/>
              </w:rPr>
            </w:pPr>
            <w:r w:rsidRPr="007744D5">
              <w:rPr>
                <w:sz w:val="22"/>
                <w:szCs w:val="22"/>
              </w:rPr>
              <w:t>комиссии по градостроительному зонированию</w:t>
            </w:r>
            <w:r>
              <w:rPr>
                <w:sz w:val="22"/>
                <w:szCs w:val="22"/>
              </w:rPr>
              <w:t>, директор департамента архитек</w:t>
            </w:r>
            <w:r w:rsidRPr="007744D5">
              <w:rPr>
                <w:sz w:val="22"/>
                <w:szCs w:val="22"/>
              </w:rPr>
              <w:t>туры и градостроительства</w:t>
            </w:r>
          </w:p>
        </w:tc>
        <w:tc>
          <w:tcPr>
            <w:tcW w:w="7796" w:type="dxa"/>
          </w:tcPr>
          <w:p w:rsidR="00897D66" w:rsidRPr="008A25DD" w:rsidRDefault="0024256F" w:rsidP="0024256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 том, что в настоящее время данный участок передан в пользование УКС ХМАО – Югры. В адрес департамента архитектуры и градостроительства поступило ходатайство о возможности увеличения высоты здания, в связи </w:t>
            </w:r>
            <w:r>
              <w:rPr>
                <w:sz w:val="22"/>
                <w:szCs w:val="22"/>
              </w:rPr>
              <w:br/>
              <w:t xml:space="preserve">с принятыми проектными решениями, проработанными на уровне округа, </w:t>
            </w:r>
            <w:r w:rsidR="0042115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а именно: увеличения не количества этажей, а высоты потолков и кровли.</w:t>
            </w:r>
          </w:p>
        </w:tc>
      </w:tr>
      <w:tr w:rsidR="00897D66" w:rsidRPr="00897D66" w:rsidTr="008E4F2E">
        <w:trPr>
          <w:trHeight w:val="446"/>
        </w:trPr>
        <w:tc>
          <w:tcPr>
            <w:tcW w:w="10490" w:type="dxa"/>
            <w:gridSpan w:val="4"/>
          </w:tcPr>
          <w:p w:rsidR="00897D66" w:rsidRPr="00897D66" w:rsidRDefault="00897D66" w:rsidP="008E4F2E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US"/>
              </w:rPr>
              <w:t>II</w:t>
            </w:r>
            <w:r w:rsidRPr="00897D66">
              <w:rPr>
                <w:b/>
                <w:sz w:val="22"/>
                <w:szCs w:val="22"/>
              </w:rPr>
              <w:t xml:space="preserve"> Чугунов Максим Владимирович</w:t>
            </w:r>
          </w:p>
        </w:tc>
      </w:tr>
      <w:tr w:rsidR="00897D66" w:rsidRPr="008A25DD" w:rsidTr="008E4F2E">
        <w:trPr>
          <w:trHeight w:val="446"/>
        </w:trPr>
        <w:tc>
          <w:tcPr>
            <w:tcW w:w="559" w:type="dxa"/>
          </w:tcPr>
          <w:p w:rsidR="00897D66" w:rsidRPr="00051671" w:rsidRDefault="00897D66" w:rsidP="008E4F2E">
            <w:pPr>
              <w:rPr>
                <w:sz w:val="22"/>
                <w:szCs w:val="22"/>
              </w:rPr>
            </w:pPr>
            <w:r w:rsidRPr="00051671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gridSpan w:val="2"/>
          </w:tcPr>
          <w:p w:rsidR="00897D66" w:rsidRPr="00051671" w:rsidRDefault="0024256F" w:rsidP="0024256F">
            <w:pPr>
              <w:jc w:val="center"/>
              <w:rPr>
                <w:sz w:val="22"/>
                <w:szCs w:val="22"/>
              </w:rPr>
            </w:pPr>
            <w:r w:rsidRPr="0024256F">
              <w:rPr>
                <w:sz w:val="22"/>
                <w:szCs w:val="22"/>
              </w:rPr>
              <w:t>Скопенко Л</w:t>
            </w:r>
            <w:r>
              <w:rPr>
                <w:sz w:val="22"/>
                <w:szCs w:val="22"/>
              </w:rPr>
              <w:t>.</w:t>
            </w:r>
            <w:r w:rsidRPr="0024256F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.,</w:t>
            </w:r>
            <w:r w:rsidRPr="0024256F">
              <w:rPr>
                <w:sz w:val="22"/>
                <w:szCs w:val="22"/>
              </w:rPr>
              <w:t xml:space="preserve"> действующая в интересах </w:t>
            </w:r>
            <w:r w:rsidR="00421158">
              <w:rPr>
                <w:sz w:val="22"/>
                <w:szCs w:val="22"/>
              </w:rPr>
              <w:br/>
            </w:r>
            <w:r w:rsidRPr="0024256F">
              <w:rPr>
                <w:sz w:val="22"/>
                <w:szCs w:val="22"/>
              </w:rPr>
              <w:t>Чугунова М</w:t>
            </w:r>
            <w:r>
              <w:rPr>
                <w:sz w:val="22"/>
                <w:szCs w:val="22"/>
              </w:rPr>
              <w:t>.</w:t>
            </w:r>
            <w:r w:rsidRPr="0024256F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. </w:t>
            </w:r>
            <w:r w:rsidRPr="0024256F">
              <w:rPr>
                <w:sz w:val="22"/>
                <w:szCs w:val="22"/>
              </w:rPr>
              <w:t>по доверенности</w:t>
            </w:r>
          </w:p>
        </w:tc>
        <w:tc>
          <w:tcPr>
            <w:tcW w:w="7796" w:type="dxa"/>
          </w:tcPr>
          <w:p w:rsidR="00897D66" w:rsidRPr="008A25DD" w:rsidRDefault="00897D66" w:rsidP="00892E81">
            <w:pPr>
              <w:widowControl w:val="0"/>
              <w:jc w:val="both"/>
              <w:rPr>
                <w:sz w:val="22"/>
                <w:szCs w:val="22"/>
              </w:rPr>
            </w:pPr>
            <w:r w:rsidRPr="00897D66">
              <w:rPr>
                <w:sz w:val="22"/>
                <w:szCs w:val="22"/>
              </w:rPr>
              <w:t xml:space="preserve">- </w:t>
            </w:r>
            <w:r w:rsidR="0024256F">
              <w:rPr>
                <w:sz w:val="22"/>
                <w:szCs w:val="22"/>
              </w:rPr>
              <w:t xml:space="preserve">о том, что в 2024 году заявитель приобрел данный земельный участок, который был захламлен и не использовался долгое время. На сегодняшний день </w:t>
            </w:r>
            <w:r w:rsidR="00892E81">
              <w:rPr>
                <w:sz w:val="22"/>
                <w:szCs w:val="22"/>
              </w:rPr>
              <w:t>он</w:t>
            </w:r>
            <w:r w:rsidR="0024256F">
              <w:rPr>
                <w:sz w:val="22"/>
                <w:szCs w:val="22"/>
              </w:rPr>
              <w:t xml:space="preserve"> приведен в порядок</w:t>
            </w:r>
            <w:r w:rsidR="00580960">
              <w:rPr>
                <w:sz w:val="22"/>
                <w:szCs w:val="22"/>
              </w:rPr>
              <w:t xml:space="preserve">. На земельном участке ничего нет. </w:t>
            </w:r>
          </w:p>
        </w:tc>
      </w:tr>
      <w:tr w:rsidR="00897D66" w:rsidRPr="008A25DD" w:rsidTr="008E4F2E">
        <w:trPr>
          <w:trHeight w:val="446"/>
        </w:trPr>
        <w:tc>
          <w:tcPr>
            <w:tcW w:w="10490" w:type="dxa"/>
            <w:gridSpan w:val="4"/>
          </w:tcPr>
          <w:p w:rsidR="00897D66" w:rsidRPr="008A25DD" w:rsidRDefault="00897D66" w:rsidP="008E4F2E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US"/>
              </w:rPr>
              <w:t>V</w:t>
            </w:r>
            <w:r>
              <w:t xml:space="preserve"> </w:t>
            </w:r>
            <w:r w:rsidRPr="00897D66">
              <w:rPr>
                <w:b/>
                <w:sz w:val="22"/>
                <w:szCs w:val="22"/>
              </w:rPr>
              <w:t xml:space="preserve">Ходатайство Администрации города </w:t>
            </w:r>
          </w:p>
        </w:tc>
      </w:tr>
      <w:tr w:rsidR="00897D66" w:rsidRPr="008A25DD" w:rsidTr="008E4F2E">
        <w:trPr>
          <w:trHeight w:val="446"/>
        </w:trPr>
        <w:tc>
          <w:tcPr>
            <w:tcW w:w="559" w:type="dxa"/>
          </w:tcPr>
          <w:p w:rsidR="00897D66" w:rsidRPr="00580960" w:rsidRDefault="00897D66" w:rsidP="008E4F2E">
            <w:pPr>
              <w:rPr>
                <w:sz w:val="22"/>
                <w:szCs w:val="22"/>
              </w:rPr>
            </w:pPr>
            <w:r w:rsidRPr="00580960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gridSpan w:val="2"/>
          </w:tcPr>
          <w:p w:rsidR="006A7BAA" w:rsidRPr="007744D5" w:rsidRDefault="006A7BAA" w:rsidP="006A7BAA">
            <w:pPr>
              <w:jc w:val="center"/>
              <w:rPr>
                <w:sz w:val="22"/>
                <w:szCs w:val="22"/>
              </w:rPr>
            </w:pPr>
            <w:r w:rsidRPr="007744D5">
              <w:rPr>
                <w:sz w:val="22"/>
                <w:szCs w:val="22"/>
              </w:rPr>
              <w:t>Сорич И</w:t>
            </w:r>
            <w:r>
              <w:rPr>
                <w:sz w:val="22"/>
                <w:szCs w:val="22"/>
              </w:rPr>
              <w:t>.</w:t>
            </w:r>
            <w:r w:rsidRPr="007744D5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.</w:t>
            </w:r>
            <w:r w:rsidRPr="007744D5">
              <w:rPr>
                <w:sz w:val="22"/>
                <w:szCs w:val="22"/>
              </w:rPr>
              <w:t xml:space="preserve">, председатель публичных слушаний, сопредседатель </w:t>
            </w:r>
          </w:p>
          <w:p w:rsidR="00897D66" w:rsidRPr="00580960" w:rsidRDefault="006A7BAA" w:rsidP="006A7BAA">
            <w:pPr>
              <w:jc w:val="center"/>
              <w:rPr>
                <w:sz w:val="22"/>
                <w:szCs w:val="22"/>
              </w:rPr>
            </w:pPr>
            <w:r w:rsidRPr="007744D5">
              <w:rPr>
                <w:sz w:val="22"/>
                <w:szCs w:val="22"/>
              </w:rPr>
              <w:t>комиссии по градостроительному зонированию</w:t>
            </w:r>
            <w:r>
              <w:rPr>
                <w:sz w:val="22"/>
                <w:szCs w:val="22"/>
              </w:rPr>
              <w:t>, директор департамента архитек</w:t>
            </w:r>
            <w:r w:rsidRPr="007744D5">
              <w:rPr>
                <w:sz w:val="22"/>
                <w:szCs w:val="22"/>
              </w:rPr>
              <w:t>туры и градостроительства</w:t>
            </w:r>
            <w:r w:rsidRPr="00580960">
              <w:rPr>
                <w:sz w:val="22"/>
                <w:szCs w:val="22"/>
              </w:rPr>
              <w:t xml:space="preserve"> </w:t>
            </w:r>
            <w:r w:rsidR="00897D66" w:rsidRPr="00580960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897D66" w:rsidRPr="008A25DD" w:rsidRDefault="006A7BAA" w:rsidP="00734DE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 том, что в адрес департамента архитектуры и градостроительства поступило письмо от заинтересованного лица о возможности формирования данного участка на торги. В связи с этим Администрация города выступила с </w:t>
            </w:r>
            <w:r w:rsidR="00734DEB">
              <w:rPr>
                <w:sz w:val="22"/>
                <w:szCs w:val="22"/>
              </w:rPr>
              <w:t xml:space="preserve">ходатайство о предоставлении </w:t>
            </w:r>
            <w:r w:rsidR="00734DEB" w:rsidRPr="00734DEB">
              <w:rPr>
                <w:sz w:val="22"/>
                <w:szCs w:val="22"/>
              </w:rPr>
              <w:t>условно</w:t>
            </w:r>
            <w:r w:rsidR="00734DEB" w:rsidRPr="00734DEB">
              <w:rPr>
                <w:sz w:val="22"/>
                <w:szCs w:val="22"/>
              </w:rPr>
              <w:t>го</w:t>
            </w:r>
            <w:r w:rsidR="00734DEB" w:rsidRPr="00734DEB">
              <w:rPr>
                <w:sz w:val="22"/>
                <w:szCs w:val="22"/>
              </w:rPr>
              <w:t xml:space="preserve"> разрешенн</w:t>
            </w:r>
            <w:r w:rsidR="00734DEB" w:rsidRPr="00734DEB">
              <w:rPr>
                <w:sz w:val="22"/>
                <w:szCs w:val="22"/>
              </w:rPr>
              <w:t>ого</w:t>
            </w:r>
            <w:r w:rsidR="00734DEB" w:rsidRPr="00734DEB">
              <w:rPr>
                <w:sz w:val="22"/>
                <w:szCs w:val="22"/>
              </w:rPr>
              <w:t xml:space="preserve"> вид</w:t>
            </w:r>
            <w:r w:rsidR="00734DEB" w:rsidRPr="00734DEB">
              <w:rPr>
                <w:sz w:val="22"/>
                <w:szCs w:val="22"/>
              </w:rPr>
              <w:t>а</w:t>
            </w:r>
            <w:r w:rsidR="00734DEB" w:rsidRPr="00734DEB">
              <w:rPr>
                <w:sz w:val="22"/>
                <w:szCs w:val="22"/>
              </w:rPr>
              <w:t xml:space="preserve"> – склад (код 6.9)</w:t>
            </w:r>
            <w:r w:rsidR="00734DEB">
              <w:rPr>
                <w:sz w:val="22"/>
                <w:szCs w:val="22"/>
              </w:rPr>
              <w:t>.</w:t>
            </w:r>
          </w:p>
        </w:tc>
      </w:tr>
    </w:tbl>
    <w:p w:rsidR="0001019F" w:rsidRPr="008442F7" w:rsidRDefault="0001019F" w:rsidP="005066CC">
      <w:pPr>
        <w:jc w:val="both"/>
        <w:rPr>
          <w:sz w:val="22"/>
          <w:szCs w:val="22"/>
        </w:rPr>
      </w:pPr>
    </w:p>
    <w:p w:rsidR="007744D5" w:rsidRPr="00957510" w:rsidRDefault="007744D5" w:rsidP="007744D5">
      <w:pPr>
        <w:ind w:firstLine="709"/>
        <w:jc w:val="both"/>
      </w:pPr>
      <w:r w:rsidRPr="00957510">
        <w:t>Приложение: перечень принявших участие в собрании участников публичных слушаний на 1 листе.</w:t>
      </w:r>
    </w:p>
    <w:p w:rsidR="00921B4A" w:rsidRPr="00957510" w:rsidRDefault="009E72FA" w:rsidP="00921B4A">
      <w:pPr>
        <w:ind w:firstLine="709"/>
        <w:jc w:val="both"/>
      </w:pPr>
      <w:r w:rsidRPr="00957510">
        <w:t xml:space="preserve">Подробная запись проведения публичных слушаний размещена </w:t>
      </w:r>
      <w:r w:rsidRPr="00957510">
        <w:br/>
        <w:t xml:space="preserve">на официальном портале Администрации города в разделе - Публичные слушания- </w:t>
      </w:r>
      <w:r w:rsidRPr="00957510">
        <w:lastRenderedPageBreak/>
        <w:t xml:space="preserve">Архив видео/аудио трансляций публичных мероприятий </w:t>
      </w:r>
      <w:hyperlink r:id="rId8" w:history="1">
        <w:r w:rsidR="00921B4A" w:rsidRPr="00957510">
          <w:rPr>
            <w:rStyle w:val="a5"/>
            <w:color w:val="auto"/>
            <w:u w:val="none"/>
          </w:rPr>
          <w:t>https://admsurgut.ru/publichnye-slushaniya/detail.php?ID=490334</w:t>
        </w:r>
      </w:hyperlink>
      <w:r w:rsidR="00921B4A" w:rsidRPr="00957510">
        <w:t>.</w:t>
      </w:r>
    </w:p>
    <w:p w:rsidR="00921B4A" w:rsidRPr="00957510" w:rsidRDefault="00921B4A" w:rsidP="00921B4A">
      <w:pPr>
        <w:ind w:firstLine="709"/>
        <w:jc w:val="both"/>
      </w:pPr>
    </w:p>
    <w:p w:rsidR="007744D5" w:rsidRPr="00957510" w:rsidRDefault="007744D5" w:rsidP="00921B4A">
      <w:pPr>
        <w:ind w:firstLine="709"/>
        <w:jc w:val="both"/>
      </w:pPr>
      <w:r w:rsidRPr="00957510">
        <w:t xml:space="preserve">Председатель публичных слушаний, сопредседатель комиссии </w:t>
      </w:r>
      <w:r w:rsidR="00957510" w:rsidRPr="00957510">
        <w:br/>
      </w:r>
      <w:r w:rsidRPr="00957510">
        <w:t xml:space="preserve">по градостроительному зонированию, директор департамента архитектуры </w:t>
      </w:r>
      <w:r w:rsidR="00957510" w:rsidRPr="00957510">
        <w:br/>
      </w:r>
      <w:r w:rsidRPr="00957510">
        <w:t>и градостроительства: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 xml:space="preserve">____________________________ /И.А. Сорич 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>Секретарь публичных слушаний, специалист-эксперт отдела генерального плана департамента архитектуры и градостроительства: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>____________________________/ О.С. Яцик</w:t>
      </w:r>
    </w:p>
    <w:sectPr w:rsidR="007744D5" w:rsidRPr="00957510" w:rsidSect="008770A0">
      <w:footerReference w:type="default" r:id="rId9"/>
      <w:pgSz w:w="11906" w:h="16838"/>
      <w:pgMar w:top="993" w:right="707" w:bottom="284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59" w:rsidRDefault="00EB5359" w:rsidP="00E76B67">
      <w:r>
        <w:separator/>
      </w:r>
    </w:p>
  </w:endnote>
  <w:endnote w:type="continuationSeparator" w:id="0">
    <w:p w:rsidR="00EB5359" w:rsidRDefault="00EB5359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B5359" w:rsidRPr="00AD75E1" w:rsidRDefault="00EB5359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484962">
          <w:rPr>
            <w:noProof/>
            <w:sz w:val="20"/>
            <w:szCs w:val="20"/>
          </w:rPr>
          <w:t>1</w:t>
        </w:r>
        <w:r w:rsidRPr="00AD75E1">
          <w:rPr>
            <w:sz w:val="20"/>
            <w:szCs w:val="20"/>
          </w:rPr>
          <w:fldChar w:fldCharType="end"/>
        </w:r>
      </w:p>
    </w:sdtContent>
  </w:sdt>
  <w:p w:rsidR="00EB5359" w:rsidRDefault="00EB53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59" w:rsidRDefault="00EB5359" w:rsidP="00E76B67">
      <w:r>
        <w:separator/>
      </w:r>
    </w:p>
  </w:footnote>
  <w:footnote w:type="continuationSeparator" w:id="0">
    <w:p w:rsidR="00EB5359" w:rsidRDefault="00EB5359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57700"/>
    <w:multiLevelType w:val="hybridMultilevel"/>
    <w:tmpl w:val="C6B81D02"/>
    <w:lvl w:ilvl="0" w:tplc="F8D24D1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429B5"/>
    <w:rsid w:val="0004314D"/>
    <w:rsid w:val="00051671"/>
    <w:rsid w:val="00055D92"/>
    <w:rsid w:val="00056CC3"/>
    <w:rsid w:val="00071F0A"/>
    <w:rsid w:val="000725A7"/>
    <w:rsid w:val="000744CD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B5D43"/>
    <w:rsid w:val="000B6FF0"/>
    <w:rsid w:val="000C606F"/>
    <w:rsid w:val="000D119A"/>
    <w:rsid w:val="00107888"/>
    <w:rsid w:val="00111994"/>
    <w:rsid w:val="00134DB6"/>
    <w:rsid w:val="00137F05"/>
    <w:rsid w:val="001477F5"/>
    <w:rsid w:val="00167DF6"/>
    <w:rsid w:val="00181ED9"/>
    <w:rsid w:val="00181EE5"/>
    <w:rsid w:val="001931E1"/>
    <w:rsid w:val="001961D3"/>
    <w:rsid w:val="001A0450"/>
    <w:rsid w:val="001B4F5F"/>
    <w:rsid w:val="001B73E0"/>
    <w:rsid w:val="001D46E7"/>
    <w:rsid w:val="001F4772"/>
    <w:rsid w:val="001F5842"/>
    <w:rsid w:val="0020061C"/>
    <w:rsid w:val="002123BA"/>
    <w:rsid w:val="00215AAA"/>
    <w:rsid w:val="0022519D"/>
    <w:rsid w:val="00232ADF"/>
    <w:rsid w:val="0023386C"/>
    <w:rsid w:val="00236084"/>
    <w:rsid w:val="0024256F"/>
    <w:rsid w:val="002430E3"/>
    <w:rsid w:val="00265CC4"/>
    <w:rsid w:val="002731FA"/>
    <w:rsid w:val="0027476D"/>
    <w:rsid w:val="00276608"/>
    <w:rsid w:val="00282DF7"/>
    <w:rsid w:val="002B3EE7"/>
    <w:rsid w:val="002B449B"/>
    <w:rsid w:val="002B4E9D"/>
    <w:rsid w:val="002C0F56"/>
    <w:rsid w:val="002D133F"/>
    <w:rsid w:val="002D5B83"/>
    <w:rsid w:val="002F045A"/>
    <w:rsid w:val="00305A93"/>
    <w:rsid w:val="00311B53"/>
    <w:rsid w:val="00312D4B"/>
    <w:rsid w:val="0032614F"/>
    <w:rsid w:val="003343CA"/>
    <w:rsid w:val="00334AA3"/>
    <w:rsid w:val="0033731B"/>
    <w:rsid w:val="0033748B"/>
    <w:rsid w:val="00340634"/>
    <w:rsid w:val="00347BEA"/>
    <w:rsid w:val="0035509B"/>
    <w:rsid w:val="00356889"/>
    <w:rsid w:val="00357E72"/>
    <w:rsid w:val="0036161A"/>
    <w:rsid w:val="00393238"/>
    <w:rsid w:val="00394BB9"/>
    <w:rsid w:val="003950F4"/>
    <w:rsid w:val="003A72A9"/>
    <w:rsid w:val="003A7EC2"/>
    <w:rsid w:val="003B20CF"/>
    <w:rsid w:val="003B394C"/>
    <w:rsid w:val="003B3C59"/>
    <w:rsid w:val="003B4398"/>
    <w:rsid w:val="003C0535"/>
    <w:rsid w:val="003C1661"/>
    <w:rsid w:val="003D42C1"/>
    <w:rsid w:val="003E3AB4"/>
    <w:rsid w:val="003F1BED"/>
    <w:rsid w:val="003F690F"/>
    <w:rsid w:val="004010DB"/>
    <w:rsid w:val="00421158"/>
    <w:rsid w:val="00422D8A"/>
    <w:rsid w:val="0043580D"/>
    <w:rsid w:val="00446FA9"/>
    <w:rsid w:val="004558DB"/>
    <w:rsid w:val="00457984"/>
    <w:rsid w:val="00460C78"/>
    <w:rsid w:val="004706D8"/>
    <w:rsid w:val="00476483"/>
    <w:rsid w:val="00476F3B"/>
    <w:rsid w:val="00484211"/>
    <w:rsid w:val="00484962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D070D"/>
    <w:rsid w:val="004D609A"/>
    <w:rsid w:val="005039D6"/>
    <w:rsid w:val="005048C6"/>
    <w:rsid w:val="005066CC"/>
    <w:rsid w:val="00507049"/>
    <w:rsid w:val="005071FC"/>
    <w:rsid w:val="005121A8"/>
    <w:rsid w:val="00530F94"/>
    <w:rsid w:val="00532CC6"/>
    <w:rsid w:val="00535FE6"/>
    <w:rsid w:val="00543824"/>
    <w:rsid w:val="0054475D"/>
    <w:rsid w:val="005457CB"/>
    <w:rsid w:val="00557F76"/>
    <w:rsid w:val="00560038"/>
    <w:rsid w:val="00580960"/>
    <w:rsid w:val="005A10A0"/>
    <w:rsid w:val="005A299B"/>
    <w:rsid w:val="005A7F9E"/>
    <w:rsid w:val="005B71B6"/>
    <w:rsid w:val="005C2AED"/>
    <w:rsid w:val="005C511E"/>
    <w:rsid w:val="005C69DA"/>
    <w:rsid w:val="005D0EC1"/>
    <w:rsid w:val="005D52B5"/>
    <w:rsid w:val="005E3610"/>
    <w:rsid w:val="005F24FB"/>
    <w:rsid w:val="00602F00"/>
    <w:rsid w:val="00617B1F"/>
    <w:rsid w:val="0062030C"/>
    <w:rsid w:val="00620BFD"/>
    <w:rsid w:val="00623A18"/>
    <w:rsid w:val="00630E73"/>
    <w:rsid w:val="006336D4"/>
    <w:rsid w:val="00634060"/>
    <w:rsid w:val="0064307D"/>
    <w:rsid w:val="00657FAC"/>
    <w:rsid w:val="006709D0"/>
    <w:rsid w:val="006728A9"/>
    <w:rsid w:val="006874EE"/>
    <w:rsid w:val="00693D67"/>
    <w:rsid w:val="006A455A"/>
    <w:rsid w:val="006A7BAA"/>
    <w:rsid w:val="006C022D"/>
    <w:rsid w:val="006C0DAF"/>
    <w:rsid w:val="006C5AC5"/>
    <w:rsid w:val="006D0808"/>
    <w:rsid w:val="006D6CD4"/>
    <w:rsid w:val="006E33BF"/>
    <w:rsid w:val="006E4F1B"/>
    <w:rsid w:val="006E6C66"/>
    <w:rsid w:val="006F5EF5"/>
    <w:rsid w:val="00701DB7"/>
    <w:rsid w:val="007142FE"/>
    <w:rsid w:val="00714A84"/>
    <w:rsid w:val="007165FB"/>
    <w:rsid w:val="00734438"/>
    <w:rsid w:val="00734DEB"/>
    <w:rsid w:val="00740FD0"/>
    <w:rsid w:val="00754C30"/>
    <w:rsid w:val="0076568E"/>
    <w:rsid w:val="007744D5"/>
    <w:rsid w:val="0077503E"/>
    <w:rsid w:val="007759CD"/>
    <w:rsid w:val="0077624D"/>
    <w:rsid w:val="007873F3"/>
    <w:rsid w:val="007900A5"/>
    <w:rsid w:val="007A3DE9"/>
    <w:rsid w:val="007C205D"/>
    <w:rsid w:val="007C6614"/>
    <w:rsid w:val="007C6E52"/>
    <w:rsid w:val="007D7A77"/>
    <w:rsid w:val="007E021A"/>
    <w:rsid w:val="007E26D0"/>
    <w:rsid w:val="007F4FD9"/>
    <w:rsid w:val="007F7F05"/>
    <w:rsid w:val="00815C8B"/>
    <w:rsid w:val="008205A5"/>
    <w:rsid w:val="008442F7"/>
    <w:rsid w:val="008477C2"/>
    <w:rsid w:val="00850082"/>
    <w:rsid w:val="0086007C"/>
    <w:rsid w:val="00860587"/>
    <w:rsid w:val="00862012"/>
    <w:rsid w:val="00866AAC"/>
    <w:rsid w:val="00873F6B"/>
    <w:rsid w:val="0087560F"/>
    <w:rsid w:val="008770A0"/>
    <w:rsid w:val="0088069E"/>
    <w:rsid w:val="00882FCC"/>
    <w:rsid w:val="0088568E"/>
    <w:rsid w:val="008863B9"/>
    <w:rsid w:val="00890863"/>
    <w:rsid w:val="00892E81"/>
    <w:rsid w:val="0089342A"/>
    <w:rsid w:val="00893D02"/>
    <w:rsid w:val="00895983"/>
    <w:rsid w:val="00897D66"/>
    <w:rsid w:val="008A04A9"/>
    <w:rsid w:val="008A05C8"/>
    <w:rsid w:val="008A25DD"/>
    <w:rsid w:val="008A52BA"/>
    <w:rsid w:val="008A5912"/>
    <w:rsid w:val="008B25F2"/>
    <w:rsid w:val="008B4493"/>
    <w:rsid w:val="008C1862"/>
    <w:rsid w:val="008D054B"/>
    <w:rsid w:val="008F6743"/>
    <w:rsid w:val="008F78A6"/>
    <w:rsid w:val="009013A7"/>
    <w:rsid w:val="00921B4A"/>
    <w:rsid w:val="00927EFD"/>
    <w:rsid w:val="0093164D"/>
    <w:rsid w:val="009316C4"/>
    <w:rsid w:val="00933DE5"/>
    <w:rsid w:val="00946504"/>
    <w:rsid w:val="00951A7E"/>
    <w:rsid w:val="00951B4A"/>
    <w:rsid w:val="00951E03"/>
    <w:rsid w:val="00957510"/>
    <w:rsid w:val="00980279"/>
    <w:rsid w:val="00992F14"/>
    <w:rsid w:val="009B067F"/>
    <w:rsid w:val="009B09FE"/>
    <w:rsid w:val="009C78A4"/>
    <w:rsid w:val="009D077A"/>
    <w:rsid w:val="009E72FA"/>
    <w:rsid w:val="009F66F8"/>
    <w:rsid w:val="009F7383"/>
    <w:rsid w:val="00A01574"/>
    <w:rsid w:val="00A0378F"/>
    <w:rsid w:val="00A3363E"/>
    <w:rsid w:val="00A375B0"/>
    <w:rsid w:val="00A41534"/>
    <w:rsid w:val="00A43570"/>
    <w:rsid w:val="00A44406"/>
    <w:rsid w:val="00A533B0"/>
    <w:rsid w:val="00A5422F"/>
    <w:rsid w:val="00A62660"/>
    <w:rsid w:val="00A82C2B"/>
    <w:rsid w:val="00A85336"/>
    <w:rsid w:val="00A96CF2"/>
    <w:rsid w:val="00AA329E"/>
    <w:rsid w:val="00AA6D41"/>
    <w:rsid w:val="00AB40E3"/>
    <w:rsid w:val="00AB4E49"/>
    <w:rsid w:val="00AB5873"/>
    <w:rsid w:val="00AC1EA3"/>
    <w:rsid w:val="00AC2969"/>
    <w:rsid w:val="00AC2B51"/>
    <w:rsid w:val="00AC7133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0E6A"/>
    <w:rsid w:val="00B166CD"/>
    <w:rsid w:val="00B2152E"/>
    <w:rsid w:val="00B32CAE"/>
    <w:rsid w:val="00B34D9F"/>
    <w:rsid w:val="00B355B3"/>
    <w:rsid w:val="00B36214"/>
    <w:rsid w:val="00B3747F"/>
    <w:rsid w:val="00B416DF"/>
    <w:rsid w:val="00B44309"/>
    <w:rsid w:val="00B45ABB"/>
    <w:rsid w:val="00B53D9D"/>
    <w:rsid w:val="00B54ED5"/>
    <w:rsid w:val="00B60436"/>
    <w:rsid w:val="00B6046C"/>
    <w:rsid w:val="00B60F05"/>
    <w:rsid w:val="00B73009"/>
    <w:rsid w:val="00B80823"/>
    <w:rsid w:val="00B823EB"/>
    <w:rsid w:val="00B8525B"/>
    <w:rsid w:val="00B90000"/>
    <w:rsid w:val="00BA19FC"/>
    <w:rsid w:val="00BB0CF2"/>
    <w:rsid w:val="00BB2811"/>
    <w:rsid w:val="00BC5016"/>
    <w:rsid w:val="00BC7A24"/>
    <w:rsid w:val="00BD2561"/>
    <w:rsid w:val="00BD5D71"/>
    <w:rsid w:val="00BF7A2B"/>
    <w:rsid w:val="00C06CAE"/>
    <w:rsid w:val="00C11F29"/>
    <w:rsid w:val="00C1680A"/>
    <w:rsid w:val="00C244EB"/>
    <w:rsid w:val="00C2450A"/>
    <w:rsid w:val="00C24E64"/>
    <w:rsid w:val="00C33043"/>
    <w:rsid w:val="00C36DFC"/>
    <w:rsid w:val="00C722A1"/>
    <w:rsid w:val="00C73604"/>
    <w:rsid w:val="00C74904"/>
    <w:rsid w:val="00C85353"/>
    <w:rsid w:val="00C85F61"/>
    <w:rsid w:val="00C862D1"/>
    <w:rsid w:val="00CA1C12"/>
    <w:rsid w:val="00CA5BF0"/>
    <w:rsid w:val="00CB0515"/>
    <w:rsid w:val="00CB0F74"/>
    <w:rsid w:val="00CD3409"/>
    <w:rsid w:val="00CD3F98"/>
    <w:rsid w:val="00CF047C"/>
    <w:rsid w:val="00D01CC4"/>
    <w:rsid w:val="00D13D45"/>
    <w:rsid w:val="00D14275"/>
    <w:rsid w:val="00D20E15"/>
    <w:rsid w:val="00D30A65"/>
    <w:rsid w:val="00D32543"/>
    <w:rsid w:val="00D33601"/>
    <w:rsid w:val="00D45EC0"/>
    <w:rsid w:val="00D473F8"/>
    <w:rsid w:val="00D505FD"/>
    <w:rsid w:val="00D56691"/>
    <w:rsid w:val="00D65D07"/>
    <w:rsid w:val="00D66338"/>
    <w:rsid w:val="00D67B75"/>
    <w:rsid w:val="00D805AA"/>
    <w:rsid w:val="00D83C00"/>
    <w:rsid w:val="00D85019"/>
    <w:rsid w:val="00D8755A"/>
    <w:rsid w:val="00D96F00"/>
    <w:rsid w:val="00D973F7"/>
    <w:rsid w:val="00DA5221"/>
    <w:rsid w:val="00DA6BE4"/>
    <w:rsid w:val="00DD1111"/>
    <w:rsid w:val="00DF084F"/>
    <w:rsid w:val="00E02005"/>
    <w:rsid w:val="00E04891"/>
    <w:rsid w:val="00E10727"/>
    <w:rsid w:val="00E11E69"/>
    <w:rsid w:val="00E23149"/>
    <w:rsid w:val="00E33010"/>
    <w:rsid w:val="00E33402"/>
    <w:rsid w:val="00E338E0"/>
    <w:rsid w:val="00E4143A"/>
    <w:rsid w:val="00E5490B"/>
    <w:rsid w:val="00E56176"/>
    <w:rsid w:val="00E57940"/>
    <w:rsid w:val="00E6493B"/>
    <w:rsid w:val="00E71559"/>
    <w:rsid w:val="00E741EA"/>
    <w:rsid w:val="00E74E9B"/>
    <w:rsid w:val="00E76B67"/>
    <w:rsid w:val="00E8152C"/>
    <w:rsid w:val="00E822F7"/>
    <w:rsid w:val="00E84C01"/>
    <w:rsid w:val="00E85CE7"/>
    <w:rsid w:val="00E86385"/>
    <w:rsid w:val="00E86D00"/>
    <w:rsid w:val="00E8739D"/>
    <w:rsid w:val="00E8791F"/>
    <w:rsid w:val="00E87CB1"/>
    <w:rsid w:val="00E91736"/>
    <w:rsid w:val="00E91C8B"/>
    <w:rsid w:val="00EA211D"/>
    <w:rsid w:val="00EB2C30"/>
    <w:rsid w:val="00EB5359"/>
    <w:rsid w:val="00EC196C"/>
    <w:rsid w:val="00ED328F"/>
    <w:rsid w:val="00EE70F2"/>
    <w:rsid w:val="00EF154B"/>
    <w:rsid w:val="00EF2F4A"/>
    <w:rsid w:val="00EF3FCA"/>
    <w:rsid w:val="00EF7668"/>
    <w:rsid w:val="00F00764"/>
    <w:rsid w:val="00F032F0"/>
    <w:rsid w:val="00F047D5"/>
    <w:rsid w:val="00F05D13"/>
    <w:rsid w:val="00F112ED"/>
    <w:rsid w:val="00F43BA2"/>
    <w:rsid w:val="00F554E6"/>
    <w:rsid w:val="00F56F58"/>
    <w:rsid w:val="00F633E5"/>
    <w:rsid w:val="00F731CA"/>
    <w:rsid w:val="00F73A06"/>
    <w:rsid w:val="00F753FA"/>
    <w:rsid w:val="00F95794"/>
    <w:rsid w:val="00FA3B6F"/>
    <w:rsid w:val="00FD130E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3C0578D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4D5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  <w:style w:type="paragraph" w:customStyle="1" w:styleId="s1">
    <w:name w:val="s_1"/>
    <w:basedOn w:val="a"/>
    <w:rsid w:val="00E86D0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738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gut.ru/publichnye-slushaniya/detail.php?ID=4903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6F8E5-1608-43E2-B2F0-A0CA3042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1797</TotalTime>
  <Pages>5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75</cp:revision>
  <cp:lastPrinted>2026-05-20T06:27:00Z</cp:lastPrinted>
  <dcterms:created xsi:type="dcterms:W3CDTF">2025-07-21T06:11:00Z</dcterms:created>
  <dcterms:modified xsi:type="dcterms:W3CDTF">2026-05-21T04:16:00Z</dcterms:modified>
</cp:coreProperties>
</file>